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2A" w:rsidRPr="0082247B" w:rsidRDefault="009D512A" w:rsidP="002E4F91">
      <w:pPr>
        <w:spacing w:after="0"/>
        <w:jc w:val="center"/>
        <w:rPr>
          <w:rFonts w:ascii="Book Antiqua" w:hAnsi="Book Antiqua" w:cs="Arial"/>
          <w:b/>
          <w:u w:val="single"/>
        </w:rPr>
      </w:pPr>
    </w:p>
    <w:p w:rsidR="007067C8" w:rsidRPr="0082247B" w:rsidRDefault="007067C8" w:rsidP="007067C8">
      <w:pPr>
        <w:spacing w:after="0"/>
        <w:jc w:val="center"/>
        <w:rPr>
          <w:rFonts w:ascii="Book Antiqua" w:hAnsi="Book Antiqua" w:cs="Arial"/>
          <w:b/>
          <w:u w:val="single"/>
        </w:rPr>
      </w:pPr>
      <w:r w:rsidRPr="0082247B">
        <w:rPr>
          <w:rFonts w:ascii="Book Antiqua" w:hAnsi="Book Antiqua" w:cs="Arial"/>
          <w:b/>
          <w:u w:val="single"/>
        </w:rPr>
        <w:t xml:space="preserve">NOTICE OF </w:t>
      </w:r>
      <w:r w:rsidR="00761EF4">
        <w:rPr>
          <w:rFonts w:ascii="Book Antiqua" w:hAnsi="Book Antiqua" w:cs="Arial"/>
          <w:b/>
          <w:u w:val="single"/>
        </w:rPr>
        <w:t>3rd</w:t>
      </w:r>
      <w:r w:rsidRPr="0082247B">
        <w:rPr>
          <w:rFonts w:ascii="Book Antiqua" w:hAnsi="Book Antiqua" w:cs="Arial"/>
          <w:b/>
          <w:u w:val="single"/>
        </w:rPr>
        <w:t xml:space="preserve"> BOARD MEETING/F.Y. </w:t>
      </w:r>
      <w:r w:rsidR="00015FC0" w:rsidRPr="0082247B">
        <w:rPr>
          <w:rFonts w:ascii="Book Antiqua" w:hAnsi="Book Antiqua" w:cs="Arial"/>
          <w:b/>
          <w:u w:val="single"/>
        </w:rPr>
        <w:t>2022-23</w:t>
      </w:r>
    </w:p>
    <w:p w:rsidR="000A3866" w:rsidRPr="0082247B" w:rsidRDefault="00A36F13" w:rsidP="00A36F13">
      <w:pPr>
        <w:tabs>
          <w:tab w:val="left" w:pos="6645"/>
        </w:tabs>
        <w:spacing w:after="0"/>
        <w:rPr>
          <w:rFonts w:ascii="Book Antiqua" w:hAnsi="Book Antiqua" w:cs="Arial"/>
        </w:rPr>
      </w:pPr>
      <w:r w:rsidRPr="0082247B">
        <w:rPr>
          <w:rFonts w:ascii="Book Antiqua" w:hAnsi="Book Antiqua" w:cs="Arial"/>
        </w:rPr>
        <w:tab/>
      </w:r>
    </w:p>
    <w:p w:rsidR="00A36F13" w:rsidRPr="0082247B" w:rsidRDefault="007F19AF" w:rsidP="000A3866">
      <w:pPr>
        <w:tabs>
          <w:tab w:val="left" w:pos="6645"/>
        </w:tabs>
        <w:spacing w:after="0"/>
        <w:jc w:val="right"/>
        <w:rPr>
          <w:rFonts w:ascii="Book Antiqua" w:hAnsi="Book Antiqua" w:cs="Arial"/>
          <w:b/>
        </w:rPr>
      </w:pPr>
      <w:r w:rsidRPr="0082247B">
        <w:rPr>
          <w:rFonts w:ascii="Book Antiqua" w:hAnsi="Book Antiqua" w:cs="Arial"/>
          <w:b/>
        </w:rPr>
        <w:t xml:space="preserve">Date: </w:t>
      </w:r>
      <w:r w:rsidR="003B3745">
        <w:rPr>
          <w:rFonts w:ascii="Book Antiqua" w:hAnsi="Book Antiqua"/>
          <w:b/>
          <w:color w:val="000000"/>
        </w:rPr>
        <w:t>13/06/2022</w:t>
      </w:r>
    </w:p>
    <w:p w:rsidR="00A36F13" w:rsidRPr="0082247B" w:rsidRDefault="00A36F13" w:rsidP="00FD21D2">
      <w:pPr>
        <w:spacing w:after="0"/>
        <w:rPr>
          <w:rFonts w:ascii="Book Antiqua" w:hAnsi="Book Antiqua" w:cs="Arial"/>
        </w:rPr>
      </w:pPr>
    </w:p>
    <w:p w:rsidR="00CD58D0" w:rsidRPr="0082247B" w:rsidRDefault="00CD58D0" w:rsidP="00CD58D0">
      <w:pPr>
        <w:spacing w:after="0"/>
        <w:rPr>
          <w:rFonts w:ascii="Book Antiqua" w:hAnsi="Book Antiqua" w:cs="Arial"/>
        </w:rPr>
      </w:pPr>
      <w:r w:rsidRPr="0082247B">
        <w:rPr>
          <w:rFonts w:ascii="Book Antiqua" w:hAnsi="Book Antiqua" w:cs="Arial"/>
        </w:rPr>
        <w:t>To,</w:t>
      </w:r>
      <w:r w:rsidRPr="0082247B">
        <w:rPr>
          <w:rFonts w:ascii="Book Antiqua" w:hAnsi="Book Antiqua" w:cs="Arial"/>
        </w:rPr>
        <w:tab/>
      </w:r>
      <w:r w:rsidRPr="0082247B">
        <w:rPr>
          <w:rFonts w:ascii="Book Antiqua" w:hAnsi="Book Antiqua" w:cs="Arial"/>
        </w:rPr>
        <w:tab/>
      </w:r>
      <w:r w:rsidRPr="0082247B">
        <w:rPr>
          <w:rFonts w:ascii="Book Antiqua" w:hAnsi="Book Antiqua" w:cs="Arial"/>
        </w:rPr>
        <w:tab/>
      </w:r>
      <w:r w:rsidRPr="0082247B">
        <w:rPr>
          <w:rFonts w:ascii="Book Antiqua" w:hAnsi="Book Antiqua" w:cs="Arial"/>
        </w:rPr>
        <w:tab/>
      </w:r>
      <w:r w:rsidRPr="0082247B">
        <w:rPr>
          <w:rFonts w:ascii="Book Antiqua" w:hAnsi="Book Antiqua" w:cs="Arial"/>
        </w:rPr>
        <w:tab/>
      </w:r>
      <w:r w:rsidRPr="0082247B">
        <w:rPr>
          <w:rFonts w:ascii="Book Antiqua" w:hAnsi="Book Antiqua" w:cs="Arial"/>
        </w:rPr>
        <w:tab/>
      </w:r>
      <w:r w:rsidRPr="0082247B">
        <w:rPr>
          <w:rFonts w:ascii="Book Antiqua" w:hAnsi="Book Antiqua" w:cs="Arial"/>
        </w:rPr>
        <w:tab/>
      </w:r>
      <w:r w:rsidRPr="0082247B">
        <w:rPr>
          <w:rFonts w:ascii="Book Antiqua" w:hAnsi="Book Antiqua" w:cs="Arial"/>
        </w:rPr>
        <w:tab/>
      </w:r>
      <w:r w:rsidRPr="0082247B">
        <w:rPr>
          <w:rFonts w:ascii="Book Antiqua" w:hAnsi="Book Antiqua" w:cs="Arial"/>
        </w:rPr>
        <w:tab/>
      </w:r>
    </w:p>
    <w:p w:rsidR="00CD58D0" w:rsidRPr="0082247B" w:rsidRDefault="00CD58D0" w:rsidP="00CD58D0">
      <w:pPr>
        <w:spacing w:after="0"/>
        <w:rPr>
          <w:rFonts w:ascii="Book Antiqua" w:hAnsi="Book Antiqua" w:cs="Arial"/>
        </w:rPr>
      </w:pPr>
      <w:r w:rsidRPr="0082247B">
        <w:rPr>
          <w:rFonts w:ascii="Book Antiqua" w:hAnsi="Book Antiqua" w:cs="Arial"/>
        </w:rPr>
        <w:t>The Board of Directors</w:t>
      </w:r>
    </w:p>
    <w:p w:rsidR="001D2643" w:rsidRPr="0082247B" w:rsidRDefault="001D2643" w:rsidP="00764DF5">
      <w:pPr>
        <w:tabs>
          <w:tab w:val="left" w:pos="5700"/>
        </w:tabs>
        <w:spacing w:after="0"/>
        <w:rPr>
          <w:rFonts w:ascii="Book Antiqua" w:hAnsi="Book Antiqua" w:cs="Arial"/>
          <w:b/>
        </w:rPr>
      </w:pPr>
      <w:r w:rsidRPr="0082247B">
        <w:rPr>
          <w:rFonts w:ascii="Book Antiqua" w:hAnsi="Book Antiqua" w:cs="Arial"/>
          <w:b/>
        </w:rPr>
        <w:t>CONTINENTAL PETROLEUMS LIMITED</w:t>
      </w:r>
    </w:p>
    <w:p w:rsidR="001D2643" w:rsidRPr="0082247B" w:rsidRDefault="00285337" w:rsidP="00764DF5">
      <w:pPr>
        <w:tabs>
          <w:tab w:val="left" w:pos="5700"/>
        </w:tabs>
        <w:spacing w:after="0"/>
        <w:rPr>
          <w:rFonts w:ascii="Book Antiqua" w:hAnsi="Book Antiqua" w:cs="Arial"/>
        </w:rPr>
      </w:pPr>
      <w:r w:rsidRPr="0082247B">
        <w:rPr>
          <w:rFonts w:ascii="Book Antiqua" w:hAnsi="Book Antiqua" w:cs="Arial"/>
        </w:rPr>
        <w:t xml:space="preserve">A-2, opp. </w:t>
      </w:r>
      <w:proofErr w:type="spellStart"/>
      <w:r w:rsidRPr="0082247B">
        <w:rPr>
          <w:rFonts w:ascii="Book Antiqua" w:hAnsi="Book Antiqua" w:cs="Arial"/>
        </w:rPr>
        <w:t>Ud</w:t>
      </w:r>
      <w:r w:rsidR="001D2643" w:rsidRPr="0082247B">
        <w:rPr>
          <w:rFonts w:ascii="Book Antiqua" w:hAnsi="Book Antiqua" w:cs="Arial"/>
        </w:rPr>
        <w:t>y</w:t>
      </w:r>
      <w:r w:rsidRPr="0082247B">
        <w:rPr>
          <w:rFonts w:ascii="Book Antiqua" w:hAnsi="Book Antiqua" w:cs="Arial"/>
        </w:rPr>
        <w:t>o</w:t>
      </w:r>
      <w:r w:rsidR="001D2643" w:rsidRPr="0082247B">
        <w:rPr>
          <w:rFonts w:ascii="Book Antiqua" w:hAnsi="Book Antiqua" w:cs="Arial"/>
        </w:rPr>
        <w:t>g</w:t>
      </w:r>
      <w:proofErr w:type="spellEnd"/>
      <w:r w:rsidR="001D2643" w:rsidRPr="0082247B">
        <w:rPr>
          <w:rFonts w:ascii="Book Antiqua" w:hAnsi="Book Antiqua" w:cs="Arial"/>
        </w:rPr>
        <w:t xml:space="preserve"> </w:t>
      </w:r>
      <w:proofErr w:type="spellStart"/>
      <w:r w:rsidR="001D2643" w:rsidRPr="0082247B">
        <w:rPr>
          <w:rFonts w:ascii="Book Antiqua" w:hAnsi="Book Antiqua" w:cs="Arial"/>
        </w:rPr>
        <w:t>bhawan</w:t>
      </w:r>
      <w:proofErr w:type="spellEnd"/>
      <w:r w:rsidR="001D2643" w:rsidRPr="0082247B">
        <w:rPr>
          <w:rFonts w:ascii="Book Antiqua" w:hAnsi="Book Antiqua" w:cs="Arial"/>
        </w:rPr>
        <w:t xml:space="preserve">, </w:t>
      </w:r>
      <w:proofErr w:type="spellStart"/>
      <w:r w:rsidR="004B1633" w:rsidRPr="0082247B">
        <w:rPr>
          <w:rFonts w:ascii="Book Antiqua" w:hAnsi="Book Antiqua" w:cs="Arial"/>
        </w:rPr>
        <w:t>Tilak</w:t>
      </w:r>
      <w:proofErr w:type="spellEnd"/>
      <w:r w:rsidR="004B1633" w:rsidRPr="0082247B">
        <w:rPr>
          <w:rFonts w:ascii="Book Antiqua" w:hAnsi="Book Antiqua" w:cs="Arial"/>
        </w:rPr>
        <w:t xml:space="preserve"> </w:t>
      </w:r>
      <w:proofErr w:type="spellStart"/>
      <w:r w:rsidR="004B1633" w:rsidRPr="0082247B">
        <w:rPr>
          <w:rFonts w:ascii="Book Antiqua" w:hAnsi="Book Antiqua" w:cs="Arial"/>
        </w:rPr>
        <w:t>Marg</w:t>
      </w:r>
      <w:proofErr w:type="spellEnd"/>
      <w:r w:rsidR="001D2643" w:rsidRPr="0082247B">
        <w:rPr>
          <w:rFonts w:ascii="Book Antiqua" w:hAnsi="Book Antiqua" w:cs="Arial"/>
        </w:rPr>
        <w:t xml:space="preserve">, </w:t>
      </w:r>
    </w:p>
    <w:p w:rsidR="00764DF5" w:rsidRPr="0082247B" w:rsidRDefault="001D2643" w:rsidP="00764DF5">
      <w:pPr>
        <w:tabs>
          <w:tab w:val="left" w:pos="5700"/>
        </w:tabs>
        <w:spacing w:after="0"/>
        <w:rPr>
          <w:rFonts w:ascii="Book Antiqua" w:hAnsi="Book Antiqua" w:cs="Arial"/>
          <w:b/>
        </w:rPr>
      </w:pPr>
      <w:r w:rsidRPr="0082247B">
        <w:rPr>
          <w:rFonts w:ascii="Book Antiqua" w:hAnsi="Book Antiqua" w:cs="Arial"/>
        </w:rPr>
        <w:t xml:space="preserve">C-Scheme, Jaipur Rajasthan 302005 </w:t>
      </w:r>
      <w:r w:rsidR="00764DF5" w:rsidRPr="0082247B">
        <w:rPr>
          <w:rFonts w:ascii="Book Antiqua" w:hAnsi="Book Antiqua" w:cs="Arial"/>
          <w:b/>
        </w:rPr>
        <w:tab/>
      </w:r>
    </w:p>
    <w:p w:rsidR="00C24F50" w:rsidRPr="0082247B" w:rsidRDefault="00C24F50" w:rsidP="00131BCE">
      <w:pPr>
        <w:spacing w:after="0"/>
        <w:jc w:val="center"/>
        <w:rPr>
          <w:rFonts w:ascii="Book Antiqua" w:hAnsi="Book Antiqua" w:cs="Arial"/>
          <w:b/>
          <w:u w:val="single"/>
        </w:rPr>
      </w:pPr>
    </w:p>
    <w:p w:rsidR="00EC207C" w:rsidRPr="0082247B" w:rsidRDefault="00FC5B4F" w:rsidP="00131BCE">
      <w:pPr>
        <w:spacing w:after="0"/>
        <w:jc w:val="center"/>
        <w:rPr>
          <w:rFonts w:ascii="Book Antiqua" w:hAnsi="Book Antiqua" w:cs="Arial"/>
          <w:b/>
          <w:u w:val="single"/>
        </w:rPr>
      </w:pPr>
      <w:r w:rsidRPr="0082247B">
        <w:rPr>
          <w:rFonts w:ascii="Book Antiqua" w:hAnsi="Book Antiqua" w:cs="Arial"/>
          <w:b/>
          <w:u w:val="single"/>
        </w:rPr>
        <w:t>Intimation</w:t>
      </w:r>
      <w:r w:rsidR="00EC207C" w:rsidRPr="0082247B">
        <w:rPr>
          <w:rFonts w:ascii="Book Antiqua" w:hAnsi="Book Antiqua" w:cs="Arial"/>
          <w:b/>
          <w:u w:val="single"/>
        </w:rPr>
        <w:t xml:space="preserve">: Board Meeting on </w:t>
      </w:r>
      <w:r w:rsidR="009B24BF" w:rsidRPr="0082247B">
        <w:rPr>
          <w:rFonts w:ascii="Book Antiqua" w:hAnsi="Book Antiqua" w:cs="Arial"/>
          <w:b/>
          <w:u w:val="single"/>
        </w:rPr>
        <w:t>Monday</w:t>
      </w:r>
      <w:r w:rsidR="00F64A9D" w:rsidRPr="0082247B">
        <w:rPr>
          <w:rFonts w:ascii="Book Antiqua" w:hAnsi="Book Antiqua" w:cs="Arial"/>
          <w:b/>
          <w:u w:val="single"/>
        </w:rPr>
        <w:t xml:space="preserve">, </w:t>
      </w:r>
      <w:r w:rsidR="003B3745">
        <w:rPr>
          <w:rFonts w:ascii="Book Antiqua" w:hAnsi="Book Antiqua" w:cs="Arial"/>
          <w:b/>
          <w:u w:val="single"/>
        </w:rPr>
        <w:t>2</w:t>
      </w:r>
      <w:r w:rsidR="002E5EDC" w:rsidRPr="0082247B">
        <w:rPr>
          <w:rFonts w:ascii="Book Antiqua" w:hAnsi="Book Antiqua" w:cs="Arial"/>
          <w:b/>
          <w:u w:val="single"/>
        </w:rPr>
        <w:t>0</w:t>
      </w:r>
      <w:r w:rsidR="00CD393E" w:rsidRPr="0082247B">
        <w:rPr>
          <w:rFonts w:ascii="Book Antiqua" w:hAnsi="Book Antiqua" w:cs="Arial"/>
          <w:b/>
          <w:u w:val="single"/>
          <w:vertAlign w:val="superscript"/>
        </w:rPr>
        <w:t>th</w:t>
      </w:r>
      <w:r w:rsidR="003B3745">
        <w:rPr>
          <w:rFonts w:ascii="Book Antiqua" w:hAnsi="Book Antiqua" w:cs="Arial"/>
          <w:b/>
          <w:u w:val="single"/>
        </w:rPr>
        <w:t>June</w:t>
      </w:r>
      <w:r w:rsidR="00F64A9D" w:rsidRPr="0082247B">
        <w:rPr>
          <w:rFonts w:ascii="Book Antiqua" w:hAnsi="Book Antiqua" w:cs="Arial"/>
          <w:b/>
          <w:u w:val="single"/>
        </w:rPr>
        <w:t xml:space="preserve">, </w:t>
      </w:r>
      <w:r w:rsidR="00E60B78" w:rsidRPr="0082247B">
        <w:rPr>
          <w:rFonts w:ascii="Book Antiqua" w:hAnsi="Book Antiqua" w:cs="Arial"/>
          <w:b/>
          <w:u w:val="single"/>
        </w:rPr>
        <w:t>202</w:t>
      </w:r>
      <w:r w:rsidR="00E24D3C" w:rsidRPr="0082247B">
        <w:rPr>
          <w:rFonts w:ascii="Book Antiqua" w:hAnsi="Book Antiqua" w:cs="Arial"/>
          <w:b/>
          <w:u w:val="single"/>
        </w:rPr>
        <w:t>2</w:t>
      </w:r>
      <w:r w:rsidR="00237F8B" w:rsidRPr="0082247B">
        <w:rPr>
          <w:rFonts w:ascii="Book Antiqua" w:hAnsi="Book Antiqua" w:cs="Arial"/>
          <w:b/>
          <w:u w:val="single"/>
        </w:rPr>
        <w:t xml:space="preserve"> at </w:t>
      </w:r>
      <w:r w:rsidR="002E5EDC" w:rsidRPr="0082247B">
        <w:rPr>
          <w:rFonts w:ascii="Book Antiqua" w:hAnsi="Book Antiqua" w:cs="Arial"/>
          <w:b/>
          <w:u w:val="single"/>
        </w:rPr>
        <w:t>04</w:t>
      </w:r>
      <w:r w:rsidR="00D916C0" w:rsidRPr="0082247B">
        <w:rPr>
          <w:rFonts w:ascii="Book Antiqua" w:hAnsi="Book Antiqua" w:cs="Arial"/>
          <w:b/>
          <w:u w:val="single"/>
        </w:rPr>
        <w:t>.0</w:t>
      </w:r>
      <w:r w:rsidR="002757D1" w:rsidRPr="0082247B">
        <w:rPr>
          <w:rFonts w:ascii="Book Antiqua" w:hAnsi="Book Antiqua" w:cs="Arial"/>
          <w:b/>
          <w:u w:val="single"/>
        </w:rPr>
        <w:t>0 P.M</w:t>
      </w:r>
    </w:p>
    <w:p w:rsidR="0093746B" w:rsidRPr="0082247B" w:rsidRDefault="0093746B" w:rsidP="00131BCE">
      <w:pPr>
        <w:spacing w:after="0"/>
        <w:jc w:val="center"/>
        <w:rPr>
          <w:rFonts w:ascii="Book Antiqua" w:hAnsi="Book Antiqua" w:cs="Arial"/>
          <w:b/>
          <w:u w:val="single"/>
        </w:rPr>
      </w:pPr>
    </w:p>
    <w:p w:rsidR="00FD21D2" w:rsidRPr="0082247B" w:rsidRDefault="00FD21D2" w:rsidP="00270020">
      <w:pPr>
        <w:spacing w:after="0" w:line="240" w:lineRule="auto"/>
        <w:rPr>
          <w:rFonts w:ascii="Book Antiqua" w:hAnsi="Book Antiqua" w:cs="Arial"/>
        </w:rPr>
      </w:pPr>
      <w:r w:rsidRPr="0082247B">
        <w:rPr>
          <w:rFonts w:ascii="Book Antiqua" w:hAnsi="Book Antiqua" w:cs="Arial"/>
        </w:rPr>
        <w:t>Dear Sir</w:t>
      </w:r>
      <w:r w:rsidR="00854EFC" w:rsidRPr="0082247B">
        <w:rPr>
          <w:rFonts w:ascii="Book Antiqua" w:hAnsi="Book Antiqua" w:cs="Arial"/>
        </w:rPr>
        <w:t>,</w:t>
      </w:r>
    </w:p>
    <w:p w:rsidR="000150F6" w:rsidRPr="0082247B" w:rsidRDefault="000150F6" w:rsidP="00270020">
      <w:pPr>
        <w:spacing w:after="0" w:line="240" w:lineRule="auto"/>
        <w:rPr>
          <w:rFonts w:ascii="Book Antiqua" w:hAnsi="Book Antiqua" w:cs="Arial"/>
        </w:rPr>
      </w:pPr>
    </w:p>
    <w:p w:rsidR="00FD21D2" w:rsidRPr="0082247B" w:rsidRDefault="00FD21D2" w:rsidP="001104EB">
      <w:pPr>
        <w:spacing w:after="0" w:line="240" w:lineRule="auto"/>
        <w:jc w:val="both"/>
        <w:rPr>
          <w:rFonts w:ascii="Book Antiqua" w:hAnsi="Book Antiqua" w:cs="Arial"/>
          <w:b/>
        </w:rPr>
      </w:pPr>
      <w:r w:rsidRPr="0082247B">
        <w:rPr>
          <w:rFonts w:ascii="Book Antiqua" w:hAnsi="Book Antiqua" w:cs="Arial"/>
        </w:rPr>
        <w:t xml:space="preserve">Notice is hereby given that meeting of the Board of Directors of the Company </w:t>
      </w:r>
      <w:r w:rsidR="00537EC9" w:rsidRPr="0082247B">
        <w:rPr>
          <w:rFonts w:ascii="Book Antiqua" w:hAnsi="Book Antiqua" w:cs="Arial"/>
        </w:rPr>
        <w:t xml:space="preserve">is scheduled to </w:t>
      </w:r>
      <w:r w:rsidRPr="0082247B">
        <w:rPr>
          <w:rFonts w:ascii="Book Antiqua" w:hAnsi="Book Antiqua" w:cs="Arial"/>
        </w:rPr>
        <w:t xml:space="preserve">be held on </w:t>
      </w:r>
      <w:r w:rsidR="009B24BF" w:rsidRPr="0082247B">
        <w:rPr>
          <w:rFonts w:ascii="Book Antiqua" w:hAnsi="Book Antiqua"/>
          <w:b/>
        </w:rPr>
        <w:t xml:space="preserve">Monday, </w:t>
      </w:r>
      <w:r w:rsidR="003B3745">
        <w:rPr>
          <w:rFonts w:ascii="Book Antiqua" w:hAnsi="Book Antiqua"/>
          <w:b/>
        </w:rPr>
        <w:t>2</w:t>
      </w:r>
      <w:r w:rsidR="00F019B7" w:rsidRPr="0082247B">
        <w:rPr>
          <w:rFonts w:ascii="Book Antiqua" w:hAnsi="Book Antiqua"/>
          <w:b/>
        </w:rPr>
        <w:t xml:space="preserve">0th </w:t>
      </w:r>
      <w:r w:rsidR="003B3745">
        <w:rPr>
          <w:rFonts w:ascii="Book Antiqua" w:hAnsi="Book Antiqua"/>
          <w:b/>
        </w:rPr>
        <w:t>June</w:t>
      </w:r>
      <w:r w:rsidR="00F019B7" w:rsidRPr="0082247B">
        <w:rPr>
          <w:rFonts w:ascii="Book Antiqua" w:hAnsi="Book Antiqua"/>
          <w:b/>
        </w:rPr>
        <w:t xml:space="preserve">, 2022 at 04.00 P.M </w:t>
      </w:r>
      <w:r w:rsidRPr="0082247B">
        <w:rPr>
          <w:rFonts w:ascii="Book Antiqua" w:hAnsi="Book Antiqua" w:cs="Arial"/>
        </w:rPr>
        <w:t xml:space="preserve">at </w:t>
      </w:r>
      <w:r w:rsidR="001104EB" w:rsidRPr="0082247B">
        <w:rPr>
          <w:rFonts w:ascii="Book Antiqua" w:hAnsi="Book Antiqua" w:cs="Arial"/>
          <w:b/>
        </w:rPr>
        <w:t xml:space="preserve">A-2, </w:t>
      </w:r>
      <w:r w:rsidR="00104A55" w:rsidRPr="0082247B">
        <w:rPr>
          <w:rFonts w:ascii="Book Antiqua" w:hAnsi="Book Antiqua" w:cs="Arial"/>
          <w:b/>
        </w:rPr>
        <w:t>Opp</w:t>
      </w:r>
      <w:r w:rsidR="00285337" w:rsidRPr="0082247B">
        <w:rPr>
          <w:rFonts w:ascii="Book Antiqua" w:hAnsi="Book Antiqua" w:cs="Arial"/>
          <w:b/>
        </w:rPr>
        <w:t>. Ud</w:t>
      </w:r>
      <w:r w:rsidR="001104EB" w:rsidRPr="0082247B">
        <w:rPr>
          <w:rFonts w:ascii="Book Antiqua" w:hAnsi="Book Antiqua" w:cs="Arial"/>
          <w:b/>
        </w:rPr>
        <w:t>y</w:t>
      </w:r>
      <w:r w:rsidR="00285337" w:rsidRPr="0082247B">
        <w:rPr>
          <w:rFonts w:ascii="Book Antiqua" w:hAnsi="Book Antiqua" w:cs="Arial"/>
          <w:b/>
        </w:rPr>
        <w:t>o</w:t>
      </w:r>
      <w:r w:rsidR="001104EB" w:rsidRPr="0082247B">
        <w:rPr>
          <w:rFonts w:ascii="Book Antiqua" w:hAnsi="Book Antiqua" w:cs="Arial"/>
          <w:b/>
        </w:rPr>
        <w:t xml:space="preserve">g </w:t>
      </w:r>
      <w:r w:rsidR="00221612" w:rsidRPr="0082247B">
        <w:rPr>
          <w:rFonts w:ascii="Book Antiqua" w:hAnsi="Book Antiqua" w:cs="Arial"/>
          <w:b/>
        </w:rPr>
        <w:t>Bhawan</w:t>
      </w:r>
      <w:r w:rsidR="001104EB" w:rsidRPr="0082247B">
        <w:rPr>
          <w:rFonts w:ascii="Book Antiqua" w:hAnsi="Book Antiqua" w:cs="Arial"/>
          <w:b/>
        </w:rPr>
        <w:t xml:space="preserve">, </w:t>
      </w:r>
      <w:r w:rsidR="00221612" w:rsidRPr="0082247B">
        <w:rPr>
          <w:rFonts w:ascii="Book Antiqua" w:hAnsi="Book Antiqua" w:cs="Arial"/>
          <w:b/>
        </w:rPr>
        <w:t>Tilak Marg</w:t>
      </w:r>
      <w:r w:rsidR="001104EB" w:rsidRPr="0082247B">
        <w:rPr>
          <w:rFonts w:ascii="Book Antiqua" w:hAnsi="Book Antiqua" w:cs="Arial"/>
          <w:b/>
        </w:rPr>
        <w:t>, C-Scheme, Jaipur Rajasthan 302005</w:t>
      </w:r>
      <w:r w:rsidR="008C3B73" w:rsidRPr="0082247B">
        <w:rPr>
          <w:rFonts w:ascii="Book Antiqua" w:hAnsi="Book Antiqua" w:cs="Arial"/>
          <w:b/>
        </w:rPr>
        <w:t>.</w:t>
      </w:r>
    </w:p>
    <w:p w:rsidR="005544B6" w:rsidRPr="0082247B" w:rsidRDefault="005544B6" w:rsidP="00270020">
      <w:pPr>
        <w:spacing w:after="0" w:line="240" w:lineRule="auto"/>
        <w:jc w:val="both"/>
        <w:rPr>
          <w:rFonts w:ascii="Book Antiqua" w:hAnsi="Book Antiqua" w:cs="Arial"/>
        </w:rPr>
      </w:pPr>
    </w:p>
    <w:p w:rsidR="005544B6" w:rsidRPr="0082247B" w:rsidRDefault="005544B6" w:rsidP="00270020">
      <w:pPr>
        <w:spacing w:after="0" w:line="240" w:lineRule="auto"/>
        <w:jc w:val="both"/>
        <w:rPr>
          <w:rFonts w:ascii="Book Antiqua" w:hAnsi="Book Antiqua" w:cs="Arial"/>
        </w:rPr>
      </w:pPr>
      <w:r w:rsidRPr="0082247B">
        <w:rPr>
          <w:rFonts w:ascii="Book Antiqua" w:hAnsi="Book Antiqua" w:cs="Arial"/>
        </w:rPr>
        <w:t>The agenda of</w:t>
      </w:r>
      <w:r w:rsidR="000150F6" w:rsidRPr="0082247B">
        <w:rPr>
          <w:rFonts w:ascii="Book Antiqua" w:hAnsi="Book Antiqua" w:cs="Arial"/>
        </w:rPr>
        <w:t xml:space="preserve"> the business to be transacted </w:t>
      </w:r>
      <w:r w:rsidRPr="0082247B">
        <w:rPr>
          <w:rFonts w:ascii="Book Antiqua" w:hAnsi="Book Antiqua" w:cs="Arial"/>
        </w:rPr>
        <w:t>at the meeting</w:t>
      </w:r>
      <w:r w:rsidR="004D0363" w:rsidRPr="0082247B">
        <w:rPr>
          <w:rFonts w:ascii="Book Antiqua" w:hAnsi="Book Antiqua" w:cs="Arial"/>
        </w:rPr>
        <w:t>is enclosed herewith</w:t>
      </w:r>
      <w:r w:rsidRPr="0082247B">
        <w:rPr>
          <w:rFonts w:ascii="Book Antiqua" w:hAnsi="Book Antiqua" w:cs="Arial"/>
        </w:rPr>
        <w:t>.</w:t>
      </w:r>
    </w:p>
    <w:p w:rsidR="00270020" w:rsidRPr="0082247B" w:rsidRDefault="00270020" w:rsidP="00270020">
      <w:pPr>
        <w:spacing w:after="0" w:line="240" w:lineRule="auto"/>
        <w:jc w:val="both"/>
        <w:rPr>
          <w:rFonts w:ascii="Book Antiqua" w:hAnsi="Book Antiqua" w:cs="Arial"/>
        </w:rPr>
      </w:pPr>
    </w:p>
    <w:p w:rsidR="005544B6" w:rsidRPr="0082247B" w:rsidRDefault="000150F6" w:rsidP="00270020">
      <w:pPr>
        <w:spacing w:after="0" w:line="240" w:lineRule="auto"/>
        <w:jc w:val="both"/>
        <w:rPr>
          <w:rFonts w:ascii="Book Antiqua" w:hAnsi="Book Antiqua" w:cs="Arial"/>
        </w:rPr>
      </w:pPr>
      <w:r w:rsidRPr="0082247B">
        <w:rPr>
          <w:rFonts w:ascii="Book Antiqua" w:hAnsi="Book Antiqua" w:cs="Arial"/>
        </w:rPr>
        <w:t xml:space="preserve">You are requested </w:t>
      </w:r>
      <w:r w:rsidR="00A16B2F" w:rsidRPr="0082247B">
        <w:rPr>
          <w:rFonts w:ascii="Book Antiqua" w:hAnsi="Book Antiqua" w:cs="Arial"/>
        </w:rPr>
        <w:t xml:space="preserve">to make it convenient </w:t>
      </w:r>
      <w:r w:rsidR="005544B6" w:rsidRPr="0082247B">
        <w:rPr>
          <w:rFonts w:ascii="Book Antiqua" w:hAnsi="Book Antiqua" w:cs="Arial"/>
        </w:rPr>
        <w:t>to attend the meeting.</w:t>
      </w:r>
    </w:p>
    <w:p w:rsidR="005544B6" w:rsidRPr="0082247B" w:rsidRDefault="005544B6" w:rsidP="005544B6">
      <w:pPr>
        <w:spacing w:after="0"/>
        <w:jc w:val="both"/>
        <w:rPr>
          <w:rFonts w:ascii="Book Antiqua" w:hAnsi="Book Antiqua"/>
        </w:rPr>
      </w:pPr>
    </w:p>
    <w:p w:rsidR="009D512A" w:rsidRPr="0082247B" w:rsidRDefault="009D512A" w:rsidP="005544B6">
      <w:pPr>
        <w:spacing w:after="0"/>
        <w:jc w:val="both"/>
        <w:rPr>
          <w:rFonts w:ascii="Book Antiqua" w:hAnsi="Book Antiqua"/>
        </w:rPr>
      </w:pPr>
    </w:p>
    <w:p w:rsidR="00641097" w:rsidRPr="0082247B" w:rsidRDefault="00641097" w:rsidP="00641097">
      <w:pPr>
        <w:spacing w:line="240" w:lineRule="auto"/>
        <w:rPr>
          <w:rFonts w:ascii="Book Antiqua" w:hAnsi="Book Antiqua"/>
          <w:b/>
        </w:rPr>
      </w:pPr>
      <w:bookmarkStart w:id="0" w:name="OLE_LINK5"/>
      <w:bookmarkStart w:id="1" w:name="OLE_LINK6"/>
      <w:r w:rsidRPr="0082247B">
        <w:rPr>
          <w:rFonts w:ascii="Book Antiqua" w:hAnsi="Book Antiqua"/>
          <w:b/>
        </w:rPr>
        <w:t xml:space="preserve">For </w:t>
      </w:r>
      <w:r w:rsidR="00F623CD" w:rsidRPr="0082247B">
        <w:rPr>
          <w:rFonts w:ascii="Book Antiqua" w:hAnsi="Book Antiqua"/>
          <w:b/>
        </w:rPr>
        <w:t>CONTINENTAL PETROLEUMS LIMITED</w:t>
      </w:r>
    </w:p>
    <w:p w:rsidR="00AB1713" w:rsidRPr="0082247B" w:rsidRDefault="00AB1713" w:rsidP="00641097">
      <w:pPr>
        <w:spacing w:line="240" w:lineRule="auto"/>
        <w:rPr>
          <w:rFonts w:ascii="Book Antiqua" w:hAnsi="Book Antiqua"/>
          <w:b/>
        </w:rPr>
      </w:pPr>
    </w:p>
    <w:p w:rsidR="00AB1713" w:rsidRPr="0082247B" w:rsidRDefault="00AB1713" w:rsidP="00641097">
      <w:pPr>
        <w:spacing w:line="240" w:lineRule="auto"/>
        <w:rPr>
          <w:rFonts w:ascii="Book Antiqua" w:hAnsi="Book Antiqua"/>
          <w:b/>
        </w:rPr>
      </w:pPr>
    </w:p>
    <w:p w:rsidR="00854EFC" w:rsidRPr="0082247B" w:rsidRDefault="00854EFC" w:rsidP="00641097">
      <w:pPr>
        <w:spacing w:line="240" w:lineRule="auto"/>
        <w:rPr>
          <w:rFonts w:ascii="Book Antiqua" w:hAnsi="Book Antiqua"/>
          <w:b/>
        </w:rPr>
      </w:pPr>
    </w:p>
    <w:p w:rsidR="00F623CD" w:rsidRPr="0082247B" w:rsidRDefault="00F623CD" w:rsidP="00D916C0">
      <w:pPr>
        <w:spacing w:after="0" w:line="240" w:lineRule="auto"/>
        <w:rPr>
          <w:rFonts w:ascii="Book Antiqua" w:hAnsi="Book Antiqua"/>
          <w:b/>
        </w:rPr>
      </w:pPr>
      <w:r w:rsidRPr="0082247B">
        <w:rPr>
          <w:rFonts w:ascii="Book Antiqua" w:hAnsi="Book Antiqua"/>
          <w:b/>
        </w:rPr>
        <w:t xml:space="preserve">MADAN LAL KHANDELWAL </w:t>
      </w:r>
    </w:p>
    <w:p w:rsidR="00D916C0" w:rsidRPr="0082247B" w:rsidRDefault="00D916C0" w:rsidP="00D916C0">
      <w:pPr>
        <w:spacing w:after="0" w:line="240" w:lineRule="auto"/>
        <w:rPr>
          <w:rFonts w:ascii="Book Antiqua" w:hAnsi="Book Antiqua"/>
          <w:b/>
        </w:rPr>
      </w:pPr>
      <w:r w:rsidRPr="0082247B">
        <w:rPr>
          <w:rFonts w:ascii="Book Antiqua" w:hAnsi="Book Antiqua"/>
          <w:b/>
        </w:rPr>
        <w:t>(</w:t>
      </w:r>
      <w:r w:rsidR="00F623CD" w:rsidRPr="0082247B">
        <w:rPr>
          <w:rFonts w:ascii="Book Antiqua" w:hAnsi="Book Antiqua"/>
          <w:b/>
        </w:rPr>
        <w:t>Managing Director</w:t>
      </w:r>
      <w:r w:rsidRPr="0082247B">
        <w:rPr>
          <w:rFonts w:ascii="Book Antiqua" w:hAnsi="Book Antiqua"/>
          <w:b/>
        </w:rPr>
        <w:t>)</w:t>
      </w:r>
    </w:p>
    <w:p w:rsidR="00F623CD" w:rsidRPr="0082247B" w:rsidRDefault="00F623CD" w:rsidP="00D916C0">
      <w:pPr>
        <w:spacing w:after="0" w:line="240" w:lineRule="auto"/>
        <w:rPr>
          <w:rFonts w:ascii="Book Antiqua" w:hAnsi="Book Antiqua"/>
          <w:b/>
        </w:rPr>
      </w:pPr>
      <w:r w:rsidRPr="0082247B">
        <w:rPr>
          <w:rFonts w:ascii="Book Antiqua" w:hAnsi="Book Antiqua"/>
          <w:b/>
        </w:rPr>
        <w:t>DIN: 00414717</w:t>
      </w:r>
    </w:p>
    <w:p w:rsidR="007903A3" w:rsidRPr="0082247B" w:rsidRDefault="007903A3" w:rsidP="009854A9">
      <w:pPr>
        <w:spacing w:after="0"/>
        <w:jc w:val="both"/>
        <w:rPr>
          <w:rFonts w:ascii="Book Antiqua" w:eastAsiaTheme="minorEastAsia" w:hAnsi="Book Antiqua" w:cs="Arial"/>
          <w:b/>
        </w:rPr>
      </w:pPr>
    </w:p>
    <w:p w:rsidR="007903A3" w:rsidRPr="0082247B" w:rsidRDefault="007903A3" w:rsidP="009854A9">
      <w:pPr>
        <w:spacing w:after="0"/>
        <w:jc w:val="both"/>
        <w:rPr>
          <w:rFonts w:ascii="Book Antiqua" w:eastAsiaTheme="minorEastAsia" w:hAnsi="Book Antiqua" w:cs="Arial"/>
          <w:b/>
        </w:rPr>
      </w:pPr>
    </w:p>
    <w:p w:rsidR="007903A3" w:rsidRPr="0082247B" w:rsidRDefault="007903A3" w:rsidP="009854A9">
      <w:pPr>
        <w:spacing w:after="0"/>
        <w:jc w:val="both"/>
        <w:rPr>
          <w:rFonts w:ascii="Book Antiqua" w:eastAsiaTheme="minorEastAsia" w:hAnsi="Book Antiqua" w:cs="Arial"/>
          <w:b/>
        </w:rPr>
      </w:pPr>
    </w:p>
    <w:p w:rsidR="007903A3" w:rsidRPr="0082247B" w:rsidRDefault="007903A3" w:rsidP="009854A9">
      <w:pPr>
        <w:spacing w:after="0"/>
        <w:jc w:val="both"/>
        <w:rPr>
          <w:rFonts w:ascii="Book Antiqua" w:eastAsiaTheme="minorEastAsia" w:hAnsi="Book Antiqua" w:cs="Arial"/>
          <w:b/>
        </w:rPr>
      </w:pPr>
    </w:p>
    <w:p w:rsidR="00862A6C" w:rsidRPr="0082247B" w:rsidRDefault="00862A6C">
      <w:pPr>
        <w:rPr>
          <w:rFonts w:ascii="Book Antiqua" w:eastAsiaTheme="minorEastAsia" w:hAnsi="Book Antiqua" w:cs="Arial"/>
          <w:b/>
        </w:rPr>
      </w:pPr>
      <w:r w:rsidRPr="0082247B">
        <w:rPr>
          <w:rFonts w:ascii="Book Antiqua" w:eastAsiaTheme="minorEastAsia" w:hAnsi="Book Antiqua" w:cs="Arial"/>
          <w:b/>
        </w:rPr>
        <w:br w:type="page"/>
      </w:r>
    </w:p>
    <w:p w:rsidR="00CD0FEF" w:rsidRPr="0082247B" w:rsidRDefault="00CD0FEF" w:rsidP="009854A9">
      <w:pPr>
        <w:spacing w:after="0"/>
        <w:jc w:val="both"/>
        <w:rPr>
          <w:rFonts w:ascii="Book Antiqua" w:eastAsiaTheme="minorEastAsia" w:hAnsi="Book Antiqua" w:cs="Arial"/>
          <w:b/>
        </w:rPr>
      </w:pPr>
    </w:p>
    <w:p w:rsidR="00865F7F" w:rsidRPr="0082247B" w:rsidRDefault="00865F7F" w:rsidP="00154BFA">
      <w:pPr>
        <w:tabs>
          <w:tab w:val="left" w:pos="-845"/>
          <w:tab w:val="left" w:pos="-737"/>
          <w:tab w:val="left" w:pos="-528"/>
          <w:tab w:val="left" w:pos="0"/>
          <w:tab w:val="left" w:pos="1190"/>
          <w:tab w:val="left" w:pos="1785"/>
          <w:tab w:val="left" w:pos="2380"/>
          <w:tab w:val="left" w:pos="2976"/>
          <w:tab w:val="left" w:pos="3571"/>
          <w:tab w:val="left" w:pos="4166"/>
          <w:tab w:val="left" w:pos="4761"/>
          <w:tab w:val="left" w:pos="5356"/>
          <w:tab w:val="left" w:pos="5952"/>
          <w:tab w:val="left" w:pos="6547"/>
          <w:tab w:val="left" w:pos="7142"/>
          <w:tab w:val="left" w:pos="7737"/>
          <w:tab w:val="left" w:pos="8334"/>
        </w:tabs>
        <w:suppressAutoHyphens/>
        <w:ind w:right="-360"/>
        <w:jc w:val="both"/>
        <w:rPr>
          <w:rFonts w:ascii="Book Antiqua" w:eastAsia="Arial Unicode MS" w:hAnsi="Book Antiqua"/>
          <w:b/>
          <w:u w:val="single"/>
        </w:rPr>
      </w:pPr>
      <w:r w:rsidRPr="0082247B">
        <w:rPr>
          <w:rFonts w:ascii="Book Antiqua" w:eastAsia="Arial Unicode MS" w:hAnsi="Book Antiqua"/>
          <w:b/>
          <w:u w:val="single"/>
        </w:rPr>
        <w:t>AGENDA OF THE</w:t>
      </w:r>
      <w:r w:rsidR="0092679C">
        <w:rPr>
          <w:rFonts w:ascii="Book Antiqua" w:eastAsia="Arial Unicode MS" w:hAnsi="Book Antiqua"/>
          <w:b/>
          <w:u w:val="single"/>
        </w:rPr>
        <w:t>3RD</w:t>
      </w:r>
      <w:r w:rsidRPr="0082247B">
        <w:rPr>
          <w:rFonts w:ascii="Book Antiqua" w:eastAsia="Arial Unicode MS" w:hAnsi="Book Antiqua"/>
          <w:b/>
          <w:u w:val="single"/>
        </w:rPr>
        <w:t>MEETING OF THE BOARD OF DIRECTORS</w:t>
      </w:r>
      <w:r w:rsidR="0079043F" w:rsidRPr="0082247B">
        <w:rPr>
          <w:rFonts w:ascii="Book Antiqua" w:eastAsia="Arial Unicode MS" w:hAnsi="Book Antiqua"/>
          <w:b/>
          <w:u w:val="single"/>
        </w:rPr>
        <w:t xml:space="preserve"> FOR </w:t>
      </w:r>
      <w:r w:rsidR="00E16260" w:rsidRPr="0082247B">
        <w:rPr>
          <w:rFonts w:ascii="Book Antiqua" w:eastAsia="Arial Unicode MS" w:hAnsi="Book Antiqua"/>
          <w:b/>
          <w:u w:val="single"/>
        </w:rPr>
        <w:t xml:space="preserve">THE F.Y. </w:t>
      </w:r>
      <w:r w:rsidR="001A12B7" w:rsidRPr="0082247B">
        <w:rPr>
          <w:rFonts w:ascii="Book Antiqua" w:eastAsia="Arial Unicode MS" w:hAnsi="Book Antiqua"/>
          <w:b/>
          <w:u w:val="single"/>
        </w:rPr>
        <w:t>2022-23</w:t>
      </w:r>
      <w:r w:rsidR="00E16260" w:rsidRPr="0082247B">
        <w:rPr>
          <w:rFonts w:ascii="Book Antiqua" w:eastAsia="Arial Unicode MS" w:hAnsi="Book Antiqua"/>
          <w:b/>
          <w:u w:val="single"/>
        </w:rPr>
        <w:t xml:space="preserve"> OF CONTINENTAL PETROLEUMS LIMITED TO BE HELD ON </w:t>
      </w:r>
      <w:r w:rsidR="009C0D0F" w:rsidRPr="0082247B">
        <w:rPr>
          <w:rFonts w:ascii="Book Antiqua" w:hAnsi="Book Antiqua"/>
          <w:b/>
          <w:u w:val="single"/>
        </w:rPr>
        <w:t xml:space="preserve">MONDAY, </w:t>
      </w:r>
      <w:r w:rsidR="00007035">
        <w:rPr>
          <w:rFonts w:ascii="Book Antiqua" w:hAnsi="Book Antiqua"/>
          <w:b/>
          <w:u w:val="single"/>
        </w:rPr>
        <w:t>2</w:t>
      </w:r>
      <w:r w:rsidR="00EF4A48" w:rsidRPr="0082247B">
        <w:rPr>
          <w:rFonts w:ascii="Book Antiqua" w:hAnsi="Book Antiqua"/>
          <w:b/>
          <w:u w:val="single"/>
        </w:rPr>
        <w:t>0</w:t>
      </w:r>
      <w:r w:rsidR="009C0D0F" w:rsidRPr="0082247B">
        <w:rPr>
          <w:rFonts w:ascii="Book Antiqua" w:hAnsi="Book Antiqua"/>
          <w:b/>
          <w:u w:val="single"/>
          <w:vertAlign w:val="superscript"/>
        </w:rPr>
        <w:t>TH</w:t>
      </w:r>
      <w:r w:rsidR="00007035">
        <w:rPr>
          <w:rFonts w:ascii="Book Antiqua" w:hAnsi="Book Antiqua"/>
          <w:b/>
          <w:u w:val="single"/>
        </w:rPr>
        <w:t>JUNE</w:t>
      </w:r>
      <w:r w:rsidR="009C0D0F" w:rsidRPr="0082247B">
        <w:rPr>
          <w:rFonts w:ascii="Book Antiqua" w:hAnsi="Book Antiqua"/>
          <w:b/>
          <w:u w:val="single"/>
        </w:rPr>
        <w:t xml:space="preserve">, 2022 </w:t>
      </w:r>
      <w:r w:rsidR="00E16260" w:rsidRPr="0082247B">
        <w:rPr>
          <w:rFonts w:ascii="Book Antiqua" w:hAnsi="Book Antiqua"/>
          <w:b/>
          <w:u w:val="single"/>
          <w:lang w:val="en-GB"/>
        </w:rPr>
        <w:t xml:space="preserve"> AT</w:t>
      </w:r>
      <w:r w:rsidR="00D20469">
        <w:rPr>
          <w:rFonts w:ascii="Book Antiqua" w:hAnsi="Book Antiqua"/>
          <w:b/>
          <w:u w:val="single"/>
          <w:lang w:val="en-GB"/>
        </w:rPr>
        <w:t xml:space="preserve"> </w:t>
      </w:r>
      <w:r w:rsidR="00EF4A48" w:rsidRPr="0082247B">
        <w:rPr>
          <w:rFonts w:ascii="Book Antiqua" w:hAnsi="Book Antiqua"/>
          <w:b/>
          <w:u w:val="single"/>
          <w:lang w:val="en-GB"/>
        </w:rPr>
        <w:t>04</w:t>
      </w:r>
      <w:r w:rsidR="00E16260" w:rsidRPr="0082247B">
        <w:rPr>
          <w:rFonts w:ascii="Book Antiqua" w:hAnsi="Book Antiqua"/>
          <w:b/>
          <w:u w:val="single"/>
          <w:lang w:val="en-GB"/>
        </w:rPr>
        <w:t xml:space="preserve">.00 P.M </w:t>
      </w:r>
      <w:r w:rsidR="00285337" w:rsidRPr="0082247B">
        <w:rPr>
          <w:rFonts w:ascii="Book Antiqua" w:eastAsia="Arial Unicode MS" w:hAnsi="Book Antiqua"/>
          <w:b/>
          <w:u w:val="single"/>
        </w:rPr>
        <w:t>AT A-2, OPP. UD</w:t>
      </w:r>
      <w:r w:rsidR="00E16260" w:rsidRPr="0082247B">
        <w:rPr>
          <w:rFonts w:ascii="Book Antiqua" w:eastAsia="Arial Unicode MS" w:hAnsi="Book Antiqua"/>
          <w:b/>
          <w:u w:val="single"/>
        </w:rPr>
        <w:t>Y</w:t>
      </w:r>
      <w:r w:rsidR="00285337" w:rsidRPr="0082247B">
        <w:rPr>
          <w:rFonts w:ascii="Book Antiqua" w:eastAsia="Arial Unicode MS" w:hAnsi="Book Antiqua"/>
          <w:b/>
          <w:u w:val="single"/>
        </w:rPr>
        <w:t>O</w:t>
      </w:r>
      <w:r w:rsidR="00E16260" w:rsidRPr="0082247B">
        <w:rPr>
          <w:rFonts w:ascii="Book Antiqua" w:eastAsia="Arial Unicode MS" w:hAnsi="Book Antiqua"/>
          <w:b/>
          <w:u w:val="single"/>
        </w:rPr>
        <w:t>G BHAWAN, TILAK MARG, C-SCHEME, JAIPUR RAJASTHAN 302005</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7037"/>
        <w:gridCol w:w="1873"/>
      </w:tblGrid>
      <w:tr w:rsidR="007E158E" w:rsidRPr="0082247B" w:rsidTr="0090485A">
        <w:trPr>
          <w:trHeight w:val="524"/>
        </w:trPr>
        <w:tc>
          <w:tcPr>
            <w:tcW w:w="810" w:type="dxa"/>
            <w:tcBorders>
              <w:top w:val="single" w:sz="4" w:space="0" w:color="auto"/>
              <w:left w:val="single" w:sz="4" w:space="0" w:color="auto"/>
              <w:bottom w:val="single" w:sz="4" w:space="0" w:color="auto"/>
              <w:right w:val="single" w:sz="4" w:space="0" w:color="auto"/>
            </w:tcBorders>
          </w:tcPr>
          <w:bookmarkEnd w:id="0"/>
          <w:bookmarkEnd w:id="1"/>
          <w:p w:rsidR="007E158E" w:rsidRPr="0082247B" w:rsidRDefault="007E158E" w:rsidP="006B4A54">
            <w:pPr>
              <w:tabs>
                <w:tab w:val="left" w:pos="732"/>
              </w:tabs>
              <w:spacing w:after="0" w:line="300" w:lineRule="atLeast"/>
              <w:ind w:right="-18"/>
              <w:jc w:val="center"/>
              <w:rPr>
                <w:rFonts w:ascii="Book Antiqua" w:eastAsia="Arial Unicode MS" w:hAnsi="Book Antiqua"/>
                <w:b/>
              </w:rPr>
            </w:pPr>
            <w:r w:rsidRPr="0082247B">
              <w:rPr>
                <w:rFonts w:ascii="Book Antiqua" w:eastAsia="Arial Unicode MS" w:hAnsi="Book Antiqua"/>
                <w:b/>
              </w:rPr>
              <w:t>Item</w:t>
            </w:r>
          </w:p>
          <w:p w:rsidR="007E158E" w:rsidRPr="0082247B" w:rsidRDefault="007E158E" w:rsidP="006B4A54">
            <w:pPr>
              <w:tabs>
                <w:tab w:val="left" w:pos="732"/>
              </w:tabs>
              <w:spacing w:after="0" w:line="300" w:lineRule="atLeast"/>
              <w:ind w:right="-18"/>
              <w:jc w:val="center"/>
              <w:rPr>
                <w:rFonts w:ascii="Book Antiqua" w:eastAsia="Arial Unicode MS" w:hAnsi="Book Antiqua"/>
                <w:b/>
              </w:rPr>
            </w:pPr>
            <w:r w:rsidRPr="0082247B">
              <w:rPr>
                <w:rFonts w:ascii="Book Antiqua" w:eastAsia="Arial Unicode MS" w:hAnsi="Book Antiqua"/>
                <w:b/>
              </w:rPr>
              <w:t>No.</w:t>
            </w:r>
          </w:p>
        </w:tc>
        <w:tc>
          <w:tcPr>
            <w:tcW w:w="7037" w:type="dxa"/>
            <w:tcBorders>
              <w:top w:val="single" w:sz="4" w:space="0" w:color="auto"/>
              <w:left w:val="single" w:sz="4" w:space="0" w:color="auto"/>
              <w:bottom w:val="single" w:sz="4" w:space="0" w:color="auto"/>
              <w:right w:val="single" w:sz="4" w:space="0" w:color="auto"/>
            </w:tcBorders>
          </w:tcPr>
          <w:p w:rsidR="007E158E" w:rsidRPr="0082247B" w:rsidRDefault="007E158E" w:rsidP="0099714C">
            <w:pPr>
              <w:spacing w:line="300" w:lineRule="atLeast"/>
              <w:ind w:right="-18"/>
              <w:jc w:val="center"/>
              <w:rPr>
                <w:rFonts w:ascii="Book Antiqua" w:eastAsia="Arial Unicode MS" w:hAnsi="Book Antiqua"/>
                <w:b/>
              </w:rPr>
            </w:pPr>
            <w:r w:rsidRPr="0082247B">
              <w:rPr>
                <w:rFonts w:ascii="Book Antiqua" w:eastAsia="Arial Unicode MS" w:hAnsi="Book Antiqua"/>
                <w:b/>
              </w:rPr>
              <w:t>Particulars</w:t>
            </w:r>
          </w:p>
        </w:tc>
        <w:tc>
          <w:tcPr>
            <w:tcW w:w="1873" w:type="dxa"/>
            <w:tcBorders>
              <w:top w:val="single" w:sz="4" w:space="0" w:color="auto"/>
              <w:left w:val="single" w:sz="4" w:space="0" w:color="auto"/>
              <w:bottom w:val="single" w:sz="4" w:space="0" w:color="auto"/>
              <w:right w:val="single" w:sz="4" w:space="0" w:color="auto"/>
            </w:tcBorders>
          </w:tcPr>
          <w:p w:rsidR="007E158E" w:rsidRPr="0082247B" w:rsidRDefault="007E158E" w:rsidP="0099714C">
            <w:pPr>
              <w:spacing w:line="300" w:lineRule="atLeast"/>
              <w:ind w:right="-18"/>
              <w:jc w:val="center"/>
              <w:rPr>
                <w:rFonts w:ascii="Book Antiqua" w:eastAsia="Arial Unicode MS" w:hAnsi="Book Antiqua"/>
                <w:b/>
              </w:rPr>
            </w:pPr>
            <w:r w:rsidRPr="0082247B">
              <w:rPr>
                <w:rFonts w:ascii="Book Antiqua" w:eastAsia="Arial Unicode MS" w:hAnsi="Book Antiqua"/>
                <w:b/>
              </w:rPr>
              <w:t>Action</w:t>
            </w:r>
          </w:p>
        </w:tc>
      </w:tr>
      <w:tr w:rsidR="007E158E" w:rsidRPr="0082247B" w:rsidTr="004E3E64">
        <w:trPr>
          <w:trHeight w:val="737"/>
        </w:trPr>
        <w:tc>
          <w:tcPr>
            <w:tcW w:w="810"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4E3E64">
            <w:pPr>
              <w:pStyle w:val="ListParagraph"/>
              <w:numPr>
                <w:ilvl w:val="0"/>
                <w:numId w:val="3"/>
              </w:numPr>
              <w:spacing w:line="300" w:lineRule="atLeast"/>
              <w:ind w:right="-18"/>
              <w:jc w:val="center"/>
              <w:rPr>
                <w:rFonts w:ascii="Book Antiqua" w:eastAsia="Arial Unicode MS" w:hAnsi="Book Antiqua"/>
              </w:rPr>
            </w:pPr>
          </w:p>
        </w:tc>
        <w:tc>
          <w:tcPr>
            <w:tcW w:w="7037" w:type="dxa"/>
            <w:tcBorders>
              <w:top w:val="single" w:sz="4" w:space="0" w:color="auto"/>
              <w:left w:val="single" w:sz="4" w:space="0" w:color="auto"/>
              <w:bottom w:val="single" w:sz="4" w:space="0" w:color="auto"/>
              <w:right w:val="single" w:sz="4" w:space="0" w:color="auto"/>
            </w:tcBorders>
            <w:vAlign w:val="center"/>
          </w:tcPr>
          <w:p w:rsidR="00B87990" w:rsidRPr="0082247B" w:rsidRDefault="007E158E" w:rsidP="004E3E64">
            <w:pPr>
              <w:pStyle w:val="Heading3"/>
              <w:spacing w:line="300" w:lineRule="atLeast"/>
              <w:ind w:right="-18"/>
              <w:rPr>
                <w:rFonts w:ascii="Book Antiqua" w:eastAsia="Arial Unicode MS" w:hAnsi="Book Antiqua"/>
                <w:sz w:val="22"/>
                <w:szCs w:val="22"/>
              </w:rPr>
            </w:pPr>
            <w:r w:rsidRPr="0082247B">
              <w:rPr>
                <w:rFonts w:ascii="Book Antiqua" w:eastAsia="Arial Unicode MS" w:hAnsi="Book Antiqua"/>
                <w:sz w:val="22"/>
                <w:szCs w:val="22"/>
              </w:rPr>
              <w:t xml:space="preserve">To </w:t>
            </w:r>
            <w:r w:rsidR="00B87990" w:rsidRPr="0082247B">
              <w:rPr>
                <w:rFonts w:ascii="Book Antiqua" w:eastAsia="Arial Unicode MS" w:hAnsi="Book Antiqua"/>
                <w:sz w:val="22"/>
                <w:szCs w:val="22"/>
              </w:rPr>
              <w:t>Elect</w:t>
            </w:r>
            <w:r w:rsidRPr="0082247B">
              <w:rPr>
                <w:rFonts w:ascii="Book Antiqua" w:eastAsia="Arial Unicode MS" w:hAnsi="Book Antiqua"/>
                <w:sz w:val="22"/>
                <w:szCs w:val="22"/>
              </w:rPr>
              <w:t xml:space="preserve"> Chairman of the meeting</w:t>
            </w:r>
            <w:r w:rsidR="00B87990" w:rsidRPr="0082247B">
              <w:rPr>
                <w:rFonts w:ascii="Book Antiqua" w:eastAsia="Arial Unicode MS" w:hAnsi="Book Antiqua"/>
                <w:sz w:val="22"/>
                <w:szCs w:val="22"/>
              </w:rPr>
              <w:t>, in case Existing Chairman</w:t>
            </w:r>
          </w:p>
          <w:p w:rsidR="00B87990" w:rsidRPr="0082247B" w:rsidRDefault="00D32C01" w:rsidP="004E3E64">
            <w:pPr>
              <w:pStyle w:val="Heading3"/>
              <w:spacing w:line="300" w:lineRule="atLeast"/>
              <w:ind w:right="-18"/>
              <w:rPr>
                <w:rFonts w:ascii="Book Antiqua" w:eastAsia="Arial Unicode MS" w:hAnsi="Book Antiqua"/>
                <w:sz w:val="22"/>
                <w:szCs w:val="22"/>
              </w:rPr>
            </w:pPr>
            <w:r w:rsidRPr="0082247B">
              <w:rPr>
                <w:rFonts w:ascii="Book Antiqua" w:eastAsia="Arial Unicode MS" w:hAnsi="Book Antiqua"/>
                <w:sz w:val="22"/>
                <w:szCs w:val="22"/>
              </w:rPr>
              <w:t>is</w:t>
            </w:r>
            <w:r w:rsidR="00B87990" w:rsidRPr="0082247B">
              <w:rPr>
                <w:rFonts w:ascii="Book Antiqua" w:eastAsia="Arial Unicode MS" w:hAnsi="Book Antiqua"/>
                <w:sz w:val="22"/>
                <w:szCs w:val="22"/>
              </w:rPr>
              <w:t xml:space="preserve"> not present.</w:t>
            </w:r>
          </w:p>
        </w:tc>
        <w:tc>
          <w:tcPr>
            <w:tcW w:w="1873"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4E3E64">
            <w:pPr>
              <w:pStyle w:val="Header"/>
              <w:tabs>
                <w:tab w:val="left" w:pos="720"/>
              </w:tabs>
              <w:spacing w:line="300" w:lineRule="atLeast"/>
              <w:ind w:right="-18"/>
              <w:rPr>
                <w:rFonts w:ascii="Book Antiqua" w:eastAsia="Arial Unicode MS" w:hAnsi="Book Antiqua"/>
              </w:rPr>
            </w:pPr>
            <w:r w:rsidRPr="0082247B">
              <w:rPr>
                <w:rFonts w:ascii="Book Antiqua" w:eastAsia="Arial Unicode MS" w:hAnsi="Book Antiqua"/>
              </w:rPr>
              <w:t>Appointment</w:t>
            </w:r>
          </w:p>
        </w:tc>
      </w:tr>
      <w:tr w:rsidR="007E158E" w:rsidRPr="0082247B" w:rsidTr="004E3E64">
        <w:trPr>
          <w:trHeight w:val="458"/>
        </w:trPr>
        <w:tc>
          <w:tcPr>
            <w:tcW w:w="810"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4E3E64">
            <w:pPr>
              <w:pStyle w:val="Heading3"/>
              <w:numPr>
                <w:ilvl w:val="0"/>
                <w:numId w:val="3"/>
              </w:numPr>
              <w:spacing w:line="300" w:lineRule="atLeast"/>
              <w:ind w:right="-18"/>
              <w:jc w:val="center"/>
              <w:rPr>
                <w:rFonts w:ascii="Book Antiqua" w:eastAsia="Arial Unicode MS" w:hAnsi="Book Antiqua"/>
                <w:sz w:val="22"/>
                <w:szCs w:val="22"/>
              </w:rPr>
            </w:pPr>
          </w:p>
        </w:tc>
        <w:tc>
          <w:tcPr>
            <w:tcW w:w="7037" w:type="dxa"/>
            <w:tcBorders>
              <w:top w:val="single" w:sz="4" w:space="0" w:color="auto"/>
              <w:left w:val="single" w:sz="4" w:space="0" w:color="auto"/>
              <w:bottom w:val="single" w:sz="4" w:space="0" w:color="auto"/>
              <w:right w:val="single" w:sz="4" w:space="0" w:color="auto"/>
            </w:tcBorders>
            <w:vAlign w:val="center"/>
          </w:tcPr>
          <w:p w:rsidR="00B87990" w:rsidRPr="0082247B" w:rsidRDefault="007E158E" w:rsidP="004E3E64">
            <w:pPr>
              <w:pStyle w:val="Heading3"/>
              <w:spacing w:line="300" w:lineRule="atLeast"/>
              <w:ind w:right="-18"/>
              <w:rPr>
                <w:rFonts w:ascii="Book Antiqua" w:eastAsia="Arial Unicode MS" w:hAnsi="Book Antiqua"/>
                <w:sz w:val="22"/>
                <w:szCs w:val="22"/>
              </w:rPr>
            </w:pPr>
            <w:r w:rsidRPr="0082247B">
              <w:rPr>
                <w:rFonts w:ascii="Book Antiqua" w:eastAsia="Arial Unicode MS" w:hAnsi="Book Antiqua"/>
                <w:sz w:val="22"/>
                <w:szCs w:val="22"/>
              </w:rPr>
              <w:t>To ascertain the requisite Quorum</w:t>
            </w:r>
          </w:p>
        </w:tc>
        <w:tc>
          <w:tcPr>
            <w:tcW w:w="1873"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4E3E64">
            <w:pPr>
              <w:pStyle w:val="Heading3"/>
              <w:spacing w:line="300" w:lineRule="atLeast"/>
              <w:ind w:right="-18"/>
              <w:rPr>
                <w:rFonts w:ascii="Book Antiqua" w:eastAsia="Arial Unicode MS" w:hAnsi="Book Antiqua"/>
                <w:sz w:val="22"/>
                <w:szCs w:val="22"/>
              </w:rPr>
            </w:pPr>
            <w:r w:rsidRPr="0082247B">
              <w:rPr>
                <w:rFonts w:ascii="Book Antiqua" w:eastAsia="Arial Unicode MS" w:hAnsi="Book Antiqua"/>
                <w:sz w:val="22"/>
                <w:szCs w:val="22"/>
              </w:rPr>
              <w:t>Ascertainment</w:t>
            </w:r>
          </w:p>
        </w:tc>
      </w:tr>
      <w:tr w:rsidR="007E158E" w:rsidRPr="0082247B" w:rsidTr="004E3E64">
        <w:trPr>
          <w:trHeight w:val="310"/>
        </w:trPr>
        <w:tc>
          <w:tcPr>
            <w:tcW w:w="810"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4E3E64">
            <w:pPr>
              <w:pStyle w:val="ListParagraph"/>
              <w:numPr>
                <w:ilvl w:val="0"/>
                <w:numId w:val="3"/>
              </w:numPr>
              <w:spacing w:line="300" w:lineRule="atLeast"/>
              <w:ind w:right="-18"/>
              <w:jc w:val="center"/>
              <w:rPr>
                <w:rFonts w:ascii="Book Antiqua" w:eastAsia="Arial Unicode MS" w:hAnsi="Book Antiqua"/>
              </w:rPr>
            </w:pPr>
          </w:p>
        </w:tc>
        <w:tc>
          <w:tcPr>
            <w:tcW w:w="7037"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4E3E64">
            <w:pPr>
              <w:spacing w:line="300" w:lineRule="atLeast"/>
              <w:ind w:right="-18"/>
              <w:rPr>
                <w:rFonts w:ascii="Book Antiqua" w:eastAsia="Arial Unicode MS" w:hAnsi="Book Antiqua"/>
              </w:rPr>
            </w:pPr>
            <w:r w:rsidRPr="0082247B">
              <w:rPr>
                <w:rFonts w:ascii="Book Antiqua" w:eastAsia="Arial Unicode MS" w:hAnsi="Book Antiqua"/>
              </w:rPr>
              <w:t>To grant Leave of absence</w:t>
            </w:r>
          </w:p>
        </w:tc>
        <w:tc>
          <w:tcPr>
            <w:tcW w:w="1873"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4E3E64">
            <w:pPr>
              <w:spacing w:line="300" w:lineRule="atLeast"/>
              <w:ind w:right="-18"/>
              <w:rPr>
                <w:rFonts w:ascii="Book Antiqua" w:eastAsia="Arial Unicode MS" w:hAnsi="Book Antiqua"/>
              </w:rPr>
            </w:pPr>
            <w:r w:rsidRPr="0082247B">
              <w:rPr>
                <w:rFonts w:ascii="Book Antiqua" w:eastAsia="Arial Unicode MS" w:hAnsi="Book Antiqua"/>
              </w:rPr>
              <w:t>Approval</w:t>
            </w:r>
          </w:p>
        </w:tc>
      </w:tr>
      <w:tr w:rsidR="007E158E" w:rsidRPr="0082247B" w:rsidTr="004E3E64">
        <w:trPr>
          <w:trHeight w:val="683"/>
        </w:trPr>
        <w:tc>
          <w:tcPr>
            <w:tcW w:w="810"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4E3E64">
            <w:pPr>
              <w:pStyle w:val="ListParagraph"/>
              <w:numPr>
                <w:ilvl w:val="0"/>
                <w:numId w:val="3"/>
              </w:numPr>
              <w:spacing w:line="300" w:lineRule="atLeast"/>
              <w:ind w:right="-18"/>
              <w:jc w:val="center"/>
              <w:rPr>
                <w:rFonts w:ascii="Book Antiqua" w:eastAsia="Arial Unicode MS" w:hAnsi="Book Antiqua"/>
              </w:rPr>
            </w:pPr>
          </w:p>
        </w:tc>
        <w:tc>
          <w:tcPr>
            <w:tcW w:w="7037"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007035">
            <w:pPr>
              <w:spacing w:line="300" w:lineRule="atLeast"/>
              <w:ind w:right="-18"/>
              <w:rPr>
                <w:rFonts w:ascii="Book Antiqua" w:eastAsia="Arial Unicode MS" w:hAnsi="Book Antiqua"/>
              </w:rPr>
            </w:pPr>
            <w:r w:rsidRPr="0082247B">
              <w:rPr>
                <w:rFonts w:ascii="Book Antiqua" w:eastAsia="Arial Unicode MS" w:hAnsi="Book Antiqua"/>
              </w:rPr>
              <w:t xml:space="preserve">To confirm and approve the minutes of the previous meeting of </w:t>
            </w:r>
            <w:r w:rsidR="00E51907" w:rsidRPr="0082247B">
              <w:rPr>
                <w:rFonts w:ascii="Book Antiqua" w:eastAsia="Arial Unicode MS" w:hAnsi="Book Antiqua"/>
              </w:rPr>
              <w:t xml:space="preserve">Board </w:t>
            </w:r>
            <w:r w:rsidRPr="0082247B">
              <w:rPr>
                <w:rFonts w:ascii="Book Antiqua" w:eastAsia="Arial Unicode MS" w:hAnsi="Book Antiqua"/>
              </w:rPr>
              <w:t xml:space="preserve">of directors held on </w:t>
            </w:r>
            <w:r w:rsidR="00007035">
              <w:rPr>
                <w:rFonts w:ascii="Book Antiqua" w:eastAsia="Arial Unicode MS" w:hAnsi="Book Antiqua"/>
              </w:rPr>
              <w:t>30</w:t>
            </w:r>
            <w:r w:rsidR="00E16260" w:rsidRPr="0082247B">
              <w:rPr>
                <w:rFonts w:ascii="Book Antiqua" w:eastAsia="Arial Unicode MS" w:hAnsi="Book Antiqua"/>
                <w:vertAlign w:val="superscript"/>
              </w:rPr>
              <w:t>th</w:t>
            </w:r>
            <w:r w:rsidR="00007035">
              <w:rPr>
                <w:rFonts w:ascii="Book Antiqua" w:eastAsia="Arial Unicode MS" w:hAnsi="Book Antiqua"/>
              </w:rPr>
              <w:t>May</w:t>
            </w:r>
            <w:r w:rsidR="009E7A61" w:rsidRPr="0082247B">
              <w:rPr>
                <w:rFonts w:ascii="Book Antiqua" w:eastAsia="Arial Unicode MS" w:hAnsi="Book Antiqua"/>
              </w:rPr>
              <w:t>,2022</w:t>
            </w:r>
            <w:r w:rsidR="00842E68" w:rsidRPr="0082247B">
              <w:rPr>
                <w:rFonts w:ascii="Book Antiqua" w:eastAsia="Arial Unicode MS" w:hAnsi="Book Antiqua"/>
              </w:rPr>
              <w:t>.</w:t>
            </w:r>
          </w:p>
        </w:tc>
        <w:tc>
          <w:tcPr>
            <w:tcW w:w="1873" w:type="dxa"/>
            <w:tcBorders>
              <w:top w:val="single" w:sz="4" w:space="0" w:color="auto"/>
              <w:left w:val="single" w:sz="4" w:space="0" w:color="auto"/>
              <w:bottom w:val="single" w:sz="4" w:space="0" w:color="auto"/>
              <w:right w:val="single" w:sz="4" w:space="0" w:color="auto"/>
            </w:tcBorders>
            <w:vAlign w:val="center"/>
          </w:tcPr>
          <w:p w:rsidR="007E158E" w:rsidRPr="0082247B" w:rsidRDefault="007E158E" w:rsidP="004E3E64">
            <w:pPr>
              <w:pStyle w:val="Header"/>
              <w:tabs>
                <w:tab w:val="left" w:pos="720"/>
              </w:tabs>
              <w:spacing w:line="300" w:lineRule="atLeast"/>
              <w:ind w:right="-18"/>
              <w:rPr>
                <w:rFonts w:ascii="Book Antiqua" w:eastAsia="Arial Unicode MS" w:hAnsi="Book Antiqua"/>
              </w:rPr>
            </w:pPr>
            <w:r w:rsidRPr="0082247B">
              <w:rPr>
                <w:rFonts w:ascii="Book Antiqua" w:eastAsia="Arial Unicode MS" w:hAnsi="Book Antiqua"/>
              </w:rPr>
              <w:t>Confirmation</w:t>
            </w:r>
          </w:p>
          <w:p w:rsidR="007E158E" w:rsidRPr="0082247B" w:rsidRDefault="007E158E" w:rsidP="004E3E64">
            <w:pPr>
              <w:pStyle w:val="Header"/>
              <w:tabs>
                <w:tab w:val="left" w:pos="720"/>
              </w:tabs>
              <w:spacing w:line="300" w:lineRule="atLeast"/>
              <w:ind w:right="-18"/>
              <w:rPr>
                <w:rFonts w:ascii="Book Antiqua" w:eastAsia="Arial Unicode MS" w:hAnsi="Book Antiqua"/>
              </w:rPr>
            </w:pPr>
          </w:p>
        </w:tc>
      </w:tr>
      <w:tr w:rsidR="00A97B55" w:rsidRPr="0082247B" w:rsidTr="004E3E64">
        <w:trPr>
          <w:trHeight w:val="310"/>
        </w:trPr>
        <w:tc>
          <w:tcPr>
            <w:tcW w:w="810" w:type="dxa"/>
            <w:tcBorders>
              <w:top w:val="single" w:sz="4" w:space="0" w:color="auto"/>
              <w:left w:val="single" w:sz="4" w:space="0" w:color="auto"/>
              <w:bottom w:val="single" w:sz="4" w:space="0" w:color="auto"/>
              <w:right w:val="single" w:sz="4" w:space="0" w:color="auto"/>
            </w:tcBorders>
            <w:vAlign w:val="center"/>
          </w:tcPr>
          <w:p w:rsidR="00A97B55" w:rsidRPr="0082247B" w:rsidRDefault="00A97B55" w:rsidP="004E3E64">
            <w:pPr>
              <w:pStyle w:val="ListParagraph"/>
              <w:numPr>
                <w:ilvl w:val="0"/>
                <w:numId w:val="3"/>
              </w:numPr>
              <w:spacing w:line="300" w:lineRule="atLeast"/>
              <w:ind w:right="-18"/>
              <w:jc w:val="center"/>
              <w:rPr>
                <w:rFonts w:ascii="Book Antiqua" w:eastAsia="Arial Unicode MS" w:hAnsi="Book Antiqua"/>
              </w:rPr>
            </w:pPr>
          </w:p>
        </w:tc>
        <w:tc>
          <w:tcPr>
            <w:tcW w:w="7037" w:type="dxa"/>
            <w:tcBorders>
              <w:top w:val="single" w:sz="4" w:space="0" w:color="auto"/>
              <w:left w:val="single" w:sz="4" w:space="0" w:color="auto"/>
              <w:bottom w:val="single" w:sz="4" w:space="0" w:color="auto"/>
              <w:right w:val="single" w:sz="4" w:space="0" w:color="auto"/>
            </w:tcBorders>
            <w:vAlign w:val="center"/>
          </w:tcPr>
          <w:p w:rsidR="00A97B55" w:rsidRPr="0082247B" w:rsidRDefault="00BF28D2" w:rsidP="00BF28D2">
            <w:pPr>
              <w:spacing w:line="300" w:lineRule="atLeast"/>
              <w:ind w:right="-18"/>
              <w:jc w:val="both"/>
              <w:rPr>
                <w:rFonts w:ascii="Book Antiqua" w:eastAsia="Arial Unicode MS" w:hAnsi="Book Antiqua"/>
              </w:rPr>
            </w:pPr>
            <w:r w:rsidRPr="0082247B">
              <w:rPr>
                <w:rFonts w:ascii="Book Antiqua" w:eastAsia="Arial Unicode MS" w:hAnsi="Book Antiqua"/>
              </w:rPr>
              <w:t xml:space="preserve">To confirm and approve the minutes of the previous meeting of </w:t>
            </w:r>
            <w:r>
              <w:rPr>
                <w:rFonts w:ascii="Book Antiqua" w:eastAsia="Arial Unicode MS" w:hAnsi="Book Antiqua"/>
              </w:rPr>
              <w:t>Audit Committee</w:t>
            </w:r>
            <w:r w:rsidRPr="0082247B">
              <w:rPr>
                <w:rFonts w:ascii="Book Antiqua" w:eastAsia="Arial Unicode MS" w:hAnsi="Book Antiqua"/>
              </w:rPr>
              <w:t xml:space="preserve"> held on </w:t>
            </w:r>
            <w:r>
              <w:rPr>
                <w:rFonts w:ascii="Book Antiqua" w:eastAsia="Arial Unicode MS" w:hAnsi="Book Antiqua"/>
              </w:rPr>
              <w:t>30</w:t>
            </w:r>
            <w:r w:rsidRPr="0082247B">
              <w:rPr>
                <w:rFonts w:ascii="Book Antiqua" w:eastAsia="Arial Unicode MS" w:hAnsi="Book Antiqua"/>
                <w:vertAlign w:val="superscript"/>
              </w:rPr>
              <w:t>th</w:t>
            </w:r>
            <w:r>
              <w:rPr>
                <w:rFonts w:ascii="Book Antiqua" w:eastAsia="Arial Unicode MS" w:hAnsi="Book Antiqua"/>
              </w:rPr>
              <w:t>May</w:t>
            </w:r>
            <w:r w:rsidRPr="0082247B">
              <w:rPr>
                <w:rFonts w:ascii="Book Antiqua" w:eastAsia="Arial Unicode MS" w:hAnsi="Book Antiqua"/>
              </w:rPr>
              <w:t>,2022.</w:t>
            </w:r>
          </w:p>
        </w:tc>
        <w:tc>
          <w:tcPr>
            <w:tcW w:w="1873" w:type="dxa"/>
            <w:tcBorders>
              <w:top w:val="single" w:sz="4" w:space="0" w:color="auto"/>
              <w:left w:val="single" w:sz="4" w:space="0" w:color="auto"/>
              <w:bottom w:val="single" w:sz="4" w:space="0" w:color="auto"/>
              <w:right w:val="single" w:sz="4" w:space="0" w:color="auto"/>
            </w:tcBorders>
            <w:vAlign w:val="center"/>
          </w:tcPr>
          <w:p w:rsidR="00DB6644" w:rsidRPr="0082247B" w:rsidRDefault="00DB6644" w:rsidP="00DB6644">
            <w:pPr>
              <w:pStyle w:val="Header"/>
              <w:tabs>
                <w:tab w:val="left" w:pos="720"/>
              </w:tabs>
              <w:spacing w:line="300" w:lineRule="atLeast"/>
              <w:ind w:right="-18"/>
              <w:rPr>
                <w:rFonts w:ascii="Book Antiqua" w:eastAsia="Arial Unicode MS" w:hAnsi="Book Antiqua"/>
              </w:rPr>
            </w:pPr>
            <w:r w:rsidRPr="0082247B">
              <w:rPr>
                <w:rFonts w:ascii="Book Antiqua" w:eastAsia="Arial Unicode MS" w:hAnsi="Book Antiqua"/>
              </w:rPr>
              <w:t>Confirmation</w:t>
            </w:r>
          </w:p>
          <w:p w:rsidR="00A97B55" w:rsidRPr="0082247B" w:rsidRDefault="00A97B55" w:rsidP="004E3E64">
            <w:pPr>
              <w:pStyle w:val="Header"/>
              <w:tabs>
                <w:tab w:val="left" w:pos="720"/>
              </w:tabs>
              <w:spacing w:line="300" w:lineRule="atLeast"/>
              <w:ind w:right="-18"/>
              <w:rPr>
                <w:rFonts w:ascii="Book Antiqua" w:eastAsia="Arial Unicode MS" w:hAnsi="Book Antiqua"/>
              </w:rPr>
            </w:pPr>
          </w:p>
        </w:tc>
      </w:tr>
      <w:tr w:rsidR="00765542" w:rsidRPr="0082247B" w:rsidTr="004E3E64">
        <w:trPr>
          <w:trHeight w:val="548"/>
        </w:trPr>
        <w:tc>
          <w:tcPr>
            <w:tcW w:w="810" w:type="dxa"/>
            <w:tcBorders>
              <w:top w:val="single" w:sz="4" w:space="0" w:color="auto"/>
              <w:left w:val="single" w:sz="4" w:space="0" w:color="auto"/>
              <w:bottom w:val="single" w:sz="4" w:space="0" w:color="auto"/>
              <w:right w:val="single" w:sz="4" w:space="0" w:color="auto"/>
            </w:tcBorders>
            <w:vAlign w:val="center"/>
          </w:tcPr>
          <w:p w:rsidR="00765542" w:rsidRPr="0082247B" w:rsidRDefault="00765542" w:rsidP="004E3E64">
            <w:pPr>
              <w:pStyle w:val="ListParagraph"/>
              <w:numPr>
                <w:ilvl w:val="0"/>
                <w:numId w:val="3"/>
              </w:numPr>
              <w:spacing w:line="300" w:lineRule="atLeast"/>
              <w:ind w:right="-18"/>
              <w:jc w:val="center"/>
              <w:rPr>
                <w:rFonts w:ascii="Book Antiqua" w:eastAsia="Arial Unicode MS" w:hAnsi="Book Antiqua"/>
              </w:rPr>
            </w:pPr>
          </w:p>
        </w:tc>
        <w:tc>
          <w:tcPr>
            <w:tcW w:w="7037" w:type="dxa"/>
            <w:tcBorders>
              <w:top w:val="single" w:sz="4" w:space="0" w:color="auto"/>
              <w:left w:val="single" w:sz="4" w:space="0" w:color="auto"/>
              <w:bottom w:val="single" w:sz="4" w:space="0" w:color="auto"/>
              <w:right w:val="single" w:sz="4" w:space="0" w:color="auto"/>
            </w:tcBorders>
            <w:vAlign w:val="center"/>
          </w:tcPr>
          <w:p w:rsidR="00765542" w:rsidRPr="0082247B" w:rsidRDefault="007427A1" w:rsidP="002C3440">
            <w:pPr>
              <w:spacing w:line="300" w:lineRule="atLeast"/>
              <w:ind w:right="-18"/>
              <w:jc w:val="both"/>
              <w:rPr>
                <w:rFonts w:ascii="Book Antiqua" w:eastAsia="Arial Unicode MS" w:hAnsi="Book Antiqua"/>
              </w:rPr>
            </w:pPr>
            <w:r w:rsidRPr="0082247B">
              <w:rPr>
                <w:rFonts w:ascii="Book Antiqua" w:eastAsia="Arial Unicode MS" w:hAnsi="Book Antiqua"/>
              </w:rPr>
              <w:t xml:space="preserve">To consider and approve the appointment of  </w:t>
            </w:r>
            <w:r w:rsidR="002C3440" w:rsidRPr="002C3440">
              <w:rPr>
                <w:rFonts w:ascii="Book Antiqua" w:eastAsia="Arial Unicode MS" w:hAnsi="Book Antiqua"/>
              </w:rPr>
              <w:t>M/s Gupta Chordia and Associates</w:t>
            </w:r>
            <w:r w:rsidR="009E4A77">
              <w:rPr>
                <w:rFonts w:ascii="Book Antiqua" w:eastAsia="Arial Unicode MS" w:hAnsi="Book Antiqua"/>
              </w:rPr>
              <w:t xml:space="preserve">, </w:t>
            </w:r>
            <w:r w:rsidRPr="0082247B">
              <w:rPr>
                <w:rFonts w:ascii="Book Antiqua" w:eastAsia="Arial Unicode MS" w:hAnsi="Book Antiqua"/>
              </w:rPr>
              <w:t xml:space="preserve">Chartered Accountants as </w:t>
            </w:r>
            <w:r w:rsidR="009E4A77">
              <w:rPr>
                <w:rFonts w:ascii="Book Antiqua" w:eastAsia="Arial Unicode MS" w:hAnsi="Book Antiqua"/>
              </w:rPr>
              <w:t xml:space="preserve">an </w:t>
            </w:r>
            <w:r w:rsidRPr="0082247B">
              <w:rPr>
                <w:rFonts w:ascii="Book Antiqua" w:eastAsia="Arial Unicode MS" w:hAnsi="Book Antiqua"/>
              </w:rPr>
              <w:t>Internal Auditor for the F.Y. 2022-23</w:t>
            </w:r>
            <w:r w:rsidR="00076B40">
              <w:rPr>
                <w:rFonts w:ascii="Book Antiqua" w:eastAsia="Arial Unicode MS" w:hAnsi="Book Antiqua"/>
              </w:rPr>
              <w:t>.</w:t>
            </w:r>
          </w:p>
        </w:tc>
        <w:tc>
          <w:tcPr>
            <w:tcW w:w="1873" w:type="dxa"/>
            <w:tcBorders>
              <w:top w:val="single" w:sz="4" w:space="0" w:color="auto"/>
              <w:left w:val="single" w:sz="4" w:space="0" w:color="auto"/>
              <w:bottom w:val="single" w:sz="4" w:space="0" w:color="auto"/>
              <w:right w:val="single" w:sz="4" w:space="0" w:color="auto"/>
            </w:tcBorders>
            <w:vAlign w:val="center"/>
          </w:tcPr>
          <w:p w:rsidR="00765542" w:rsidRPr="0082247B" w:rsidRDefault="00156CC6" w:rsidP="004E3E64">
            <w:pPr>
              <w:pStyle w:val="Header"/>
              <w:tabs>
                <w:tab w:val="left" w:pos="720"/>
              </w:tabs>
              <w:spacing w:line="300" w:lineRule="atLeast"/>
              <w:ind w:right="-18"/>
              <w:rPr>
                <w:rFonts w:ascii="Book Antiqua" w:eastAsia="Arial Unicode MS" w:hAnsi="Book Antiqua"/>
              </w:rPr>
            </w:pPr>
            <w:r w:rsidRPr="0082247B">
              <w:rPr>
                <w:rFonts w:ascii="Book Antiqua" w:eastAsia="Arial Unicode MS" w:hAnsi="Book Antiqua"/>
              </w:rPr>
              <w:t>Consider / Approval</w:t>
            </w:r>
          </w:p>
        </w:tc>
      </w:tr>
      <w:tr w:rsidR="00A64EC0" w:rsidRPr="0082247B" w:rsidTr="004E3E64">
        <w:trPr>
          <w:trHeight w:val="548"/>
        </w:trPr>
        <w:tc>
          <w:tcPr>
            <w:tcW w:w="810" w:type="dxa"/>
            <w:tcBorders>
              <w:top w:val="single" w:sz="4" w:space="0" w:color="auto"/>
              <w:left w:val="single" w:sz="4" w:space="0" w:color="auto"/>
              <w:bottom w:val="single" w:sz="4" w:space="0" w:color="auto"/>
              <w:right w:val="single" w:sz="4" w:space="0" w:color="auto"/>
            </w:tcBorders>
            <w:vAlign w:val="center"/>
          </w:tcPr>
          <w:p w:rsidR="00A64EC0" w:rsidRPr="0082247B" w:rsidRDefault="00A64EC0" w:rsidP="004E3E64">
            <w:pPr>
              <w:pStyle w:val="ListParagraph"/>
              <w:numPr>
                <w:ilvl w:val="0"/>
                <w:numId w:val="3"/>
              </w:numPr>
              <w:spacing w:line="300" w:lineRule="atLeast"/>
              <w:ind w:right="-18"/>
              <w:jc w:val="center"/>
              <w:rPr>
                <w:rFonts w:ascii="Book Antiqua" w:eastAsia="Arial Unicode MS" w:hAnsi="Book Antiqua"/>
              </w:rPr>
            </w:pPr>
          </w:p>
        </w:tc>
        <w:tc>
          <w:tcPr>
            <w:tcW w:w="7037" w:type="dxa"/>
            <w:tcBorders>
              <w:top w:val="single" w:sz="4" w:space="0" w:color="auto"/>
              <w:left w:val="single" w:sz="4" w:space="0" w:color="auto"/>
              <w:bottom w:val="single" w:sz="4" w:space="0" w:color="auto"/>
              <w:right w:val="single" w:sz="4" w:space="0" w:color="auto"/>
            </w:tcBorders>
            <w:vAlign w:val="center"/>
          </w:tcPr>
          <w:p w:rsidR="00A64EC0" w:rsidRPr="0082247B" w:rsidRDefault="00837347" w:rsidP="002C3440">
            <w:pPr>
              <w:spacing w:line="300" w:lineRule="atLeast"/>
              <w:ind w:right="-18"/>
              <w:jc w:val="both"/>
              <w:rPr>
                <w:rFonts w:ascii="Book Antiqua" w:eastAsia="Arial Unicode MS" w:hAnsi="Book Antiqua"/>
              </w:rPr>
            </w:pPr>
            <w:r w:rsidRPr="00837347">
              <w:rPr>
                <w:rFonts w:ascii="Book Antiqua" w:eastAsia="Arial Unicode MS" w:hAnsi="Book Antiqua"/>
              </w:rPr>
              <w:t>To take note of imposing and payment of Fine for Non Compliance with Regulations of SEBI (LODR) Regulations, 2015</w:t>
            </w:r>
          </w:p>
        </w:tc>
        <w:tc>
          <w:tcPr>
            <w:tcW w:w="1873" w:type="dxa"/>
            <w:tcBorders>
              <w:top w:val="single" w:sz="4" w:space="0" w:color="auto"/>
              <w:left w:val="single" w:sz="4" w:space="0" w:color="auto"/>
              <w:bottom w:val="single" w:sz="4" w:space="0" w:color="auto"/>
              <w:right w:val="single" w:sz="4" w:space="0" w:color="auto"/>
            </w:tcBorders>
            <w:vAlign w:val="center"/>
          </w:tcPr>
          <w:p w:rsidR="00A64EC0" w:rsidRPr="0082247B" w:rsidRDefault="00837347" w:rsidP="004E3E64">
            <w:pPr>
              <w:pStyle w:val="Header"/>
              <w:tabs>
                <w:tab w:val="left" w:pos="720"/>
              </w:tabs>
              <w:spacing w:line="300" w:lineRule="atLeast"/>
              <w:ind w:right="-18"/>
              <w:rPr>
                <w:rFonts w:ascii="Book Antiqua" w:eastAsia="Arial Unicode MS" w:hAnsi="Book Antiqua"/>
              </w:rPr>
            </w:pPr>
            <w:r>
              <w:rPr>
                <w:rFonts w:ascii="Book Antiqua" w:eastAsia="Arial Unicode MS" w:hAnsi="Book Antiqua"/>
              </w:rPr>
              <w:t>Noting</w:t>
            </w:r>
          </w:p>
        </w:tc>
      </w:tr>
      <w:tr w:rsidR="00A97B55" w:rsidRPr="0082247B" w:rsidTr="004E3E64">
        <w:trPr>
          <w:trHeight w:val="548"/>
        </w:trPr>
        <w:tc>
          <w:tcPr>
            <w:tcW w:w="810" w:type="dxa"/>
            <w:tcBorders>
              <w:top w:val="single" w:sz="4" w:space="0" w:color="auto"/>
              <w:left w:val="single" w:sz="4" w:space="0" w:color="auto"/>
              <w:bottom w:val="single" w:sz="4" w:space="0" w:color="auto"/>
              <w:right w:val="single" w:sz="4" w:space="0" w:color="auto"/>
            </w:tcBorders>
            <w:vAlign w:val="center"/>
          </w:tcPr>
          <w:p w:rsidR="00A97B55" w:rsidRPr="0082247B" w:rsidRDefault="00A97B55" w:rsidP="004E3E64">
            <w:pPr>
              <w:pStyle w:val="ListParagraph"/>
              <w:numPr>
                <w:ilvl w:val="0"/>
                <w:numId w:val="3"/>
              </w:numPr>
              <w:spacing w:line="300" w:lineRule="atLeast"/>
              <w:ind w:right="-18"/>
              <w:jc w:val="center"/>
              <w:rPr>
                <w:rFonts w:ascii="Book Antiqua" w:eastAsia="Arial Unicode MS" w:hAnsi="Book Antiqua"/>
              </w:rPr>
            </w:pPr>
          </w:p>
        </w:tc>
        <w:tc>
          <w:tcPr>
            <w:tcW w:w="7037" w:type="dxa"/>
            <w:tcBorders>
              <w:top w:val="single" w:sz="4" w:space="0" w:color="auto"/>
              <w:left w:val="single" w:sz="4" w:space="0" w:color="auto"/>
              <w:bottom w:val="single" w:sz="4" w:space="0" w:color="auto"/>
              <w:right w:val="single" w:sz="4" w:space="0" w:color="auto"/>
            </w:tcBorders>
            <w:vAlign w:val="center"/>
          </w:tcPr>
          <w:p w:rsidR="00A97B55" w:rsidRPr="0082247B" w:rsidRDefault="00A97B55" w:rsidP="004E3E64">
            <w:pPr>
              <w:spacing w:line="300" w:lineRule="atLeast"/>
              <w:ind w:right="-18"/>
              <w:rPr>
                <w:rFonts w:ascii="Book Antiqua" w:eastAsia="Arial Unicode MS" w:hAnsi="Book Antiqua"/>
              </w:rPr>
            </w:pPr>
            <w:r w:rsidRPr="0082247B">
              <w:rPr>
                <w:rFonts w:ascii="Book Antiqua" w:eastAsia="Arial Unicode MS" w:hAnsi="Book Antiqua"/>
              </w:rPr>
              <w:t>Any other matter with the permission of the Chair</w:t>
            </w:r>
          </w:p>
        </w:tc>
        <w:tc>
          <w:tcPr>
            <w:tcW w:w="1873" w:type="dxa"/>
            <w:tcBorders>
              <w:top w:val="single" w:sz="4" w:space="0" w:color="auto"/>
              <w:left w:val="single" w:sz="4" w:space="0" w:color="auto"/>
              <w:bottom w:val="single" w:sz="4" w:space="0" w:color="auto"/>
              <w:right w:val="single" w:sz="4" w:space="0" w:color="auto"/>
            </w:tcBorders>
          </w:tcPr>
          <w:p w:rsidR="00A97B55" w:rsidRPr="0082247B" w:rsidRDefault="00A97B55" w:rsidP="0099714C">
            <w:pPr>
              <w:pStyle w:val="Header"/>
              <w:tabs>
                <w:tab w:val="left" w:pos="720"/>
              </w:tabs>
              <w:spacing w:line="300" w:lineRule="atLeast"/>
              <w:ind w:right="-18"/>
              <w:jc w:val="center"/>
              <w:rPr>
                <w:rFonts w:ascii="Book Antiqua" w:eastAsia="Arial Unicode MS" w:hAnsi="Book Antiqua"/>
              </w:rPr>
            </w:pPr>
          </w:p>
        </w:tc>
      </w:tr>
    </w:tbl>
    <w:p w:rsidR="004E3E64" w:rsidRPr="0082247B" w:rsidRDefault="004E3E64" w:rsidP="00865F7F">
      <w:pPr>
        <w:pStyle w:val="BodyText"/>
        <w:ind w:right="-18"/>
        <w:jc w:val="center"/>
        <w:rPr>
          <w:rFonts w:ascii="Book Antiqua" w:eastAsia="Arial Unicode MS" w:hAnsi="Book Antiqua"/>
          <w:b/>
          <w:bCs/>
          <w:sz w:val="22"/>
          <w:szCs w:val="22"/>
          <w:u w:val="single"/>
        </w:rPr>
      </w:pPr>
    </w:p>
    <w:p w:rsidR="004E3E64" w:rsidRPr="0082247B" w:rsidRDefault="004E3E64" w:rsidP="00865F7F">
      <w:pPr>
        <w:pStyle w:val="BodyText"/>
        <w:ind w:right="-18"/>
        <w:jc w:val="center"/>
        <w:rPr>
          <w:rFonts w:ascii="Book Antiqua" w:eastAsia="Arial Unicode MS" w:hAnsi="Book Antiqua"/>
          <w:b/>
          <w:bCs/>
          <w:sz w:val="22"/>
          <w:szCs w:val="22"/>
          <w:u w:val="single"/>
        </w:rPr>
      </w:pPr>
    </w:p>
    <w:p w:rsidR="00026F0B" w:rsidRPr="0082247B" w:rsidRDefault="00026F0B" w:rsidP="0090485A">
      <w:pPr>
        <w:pStyle w:val="BodyText"/>
        <w:ind w:right="-18"/>
        <w:jc w:val="center"/>
        <w:rPr>
          <w:rFonts w:ascii="Book Antiqua" w:eastAsia="Arial Unicode MS" w:hAnsi="Book Antiqua"/>
          <w:b/>
          <w:bCs/>
          <w:sz w:val="22"/>
          <w:szCs w:val="22"/>
          <w:u w:val="single"/>
        </w:rPr>
      </w:pPr>
    </w:p>
    <w:p w:rsidR="00026F0B" w:rsidRPr="0082247B" w:rsidRDefault="00026F0B" w:rsidP="0090485A">
      <w:pPr>
        <w:pStyle w:val="BodyText"/>
        <w:ind w:right="-18"/>
        <w:jc w:val="center"/>
        <w:rPr>
          <w:rFonts w:ascii="Book Antiqua" w:eastAsia="Arial Unicode MS" w:hAnsi="Book Antiqua"/>
          <w:b/>
          <w:bCs/>
          <w:sz w:val="22"/>
          <w:szCs w:val="22"/>
          <w:u w:val="single"/>
        </w:rPr>
      </w:pPr>
    </w:p>
    <w:p w:rsidR="00CE6B79" w:rsidRPr="0082247B" w:rsidRDefault="00CE6B79" w:rsidP="0090485A">
      <w:pPr>
        <w:pStyle w:val="BodyText"/>
        <w:ind w:right="-18"/>
        <w:jc w:val="center"/>
        <w:rPr>
          <w:rFonts w:ascii="Book Antiqua" w:eastAsia="Arial Unicode MS" w:hAnsi="Book Antiqua"/>
          <w:b/>
          <w:bCs/>
          <w:sz w:val="22"/>
          <w:szCs w:val="22"/>
          <w:u w:val="single"/>
        </w:rPr>
      </w:pPr>
    </w:p>
    <w:p w:rsidR="00CE6B79" w:rsidRPr="0082247B" w:rsidRDefault="00CE6B79"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42E68" w:rsidRPr="0082247B" w:rsidRDefault="00842E68" w:rsidP="0090485A">
      <w:pPr>
        <w:pStyle w:val="BodyText"/>
        <w:ind w:right="-18"/>
        <w:jc w:val="center"/>
        <w:rPr>
          <w:rFonts w:ascii="Book Antiqua" w:eastAsia="Arial Unicode MS" w:hAnsi="Book Antiqua"/>
          <w:b/>
          <w:bCs/>
          <w:sz w:val="22"/>
          <w:szCs w:val="22"/>
          <w:u w:val="single"/>
        </w:rPr>
      </w:pPr>
    </w:p>
    <w:p w:rsidR="00865F7F" w:rsidRPr="0082247B" w:rsidRDefault="00865F7F" w:rsidP="0090485A">
      <w:pPr>
        <w:pStyle w:val="BodyText"/>
        <w:ind w:right="-18"/>
        <w:jc w:val="center"/>
        <w:rPr>
          <w:rFonts w:ascii="Book Antiqua" w:eastAsia="Arial Unicode MS" w:hAnsi="Book Antiqua"/>
          <w:b/>
          <w:bCs/>
          <w:sz w:val="22"/>
          <w:szCs w:val="22"/>
          <w:u w:val="single"/>
        </w:rPr>
      </w:pPr>
      <w:r w:rsidRPr="0082247B">
        <w:rPr>
          <w:rFonts w:ascii="Book Antiqua" w:eastAsia="Arial Unicode MS" w:hAnsi="Book Antiqua"/>
          <w:b/>
          <w:bCs/>
          <w:sz w:val="22"/>
          <w:szCs w:val="22"/>
          <w:u w:val="single"/>
        </w:rPr>
        <w:t>NOTES TO THE AGENDA</w:t>
      </w:r>
    </w:p>
    <w:p w:rsidR="00865F7F" w:rsidRPr="0082247B" w:rsidRDefault="00865F7F" w:rsidP="00865F7F">
      <w:pPr>
        <w:pStyle w:val="BodyText"/>
        <w:ind w:right="-18"/>
        <w:jc w:val="center"/>
        <w:rPr>
          <w:rFonts w:ascii="Book Antiqua" w:eastAsia="Arial Unicode MS" w:hAnsi="Book Antiqua"/>
          <w:b/>
          <w:bCs/>
          <w:sz w:val="22"/>
          <w:szCs w:val="22"/>
          <w:u w:val="single"/>
        </w:rPr>
      </w:pPr>
    </w:p>
    <w:p w:rsidR="00865F7F" w:rsidRPr="0082247B" w:rsidRDefault="00865F7F" w:rsidP="00865F7F">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Item No. 1</w:t>
      </w:r>
    </w:p>
    <w:p w:rsidR="00865F7F" w:rsidRPr="0082247B" w:rsidRDefault="00865F7F" w:rsidP="00865F7F">
      <w:pPr>
        <w:pStyle w:val="BodyText"/>
        <w:ind w:right="-18"/>
        <w:jc w:val="both"/>
        <w:rPr>
          <w:rFonts w:ascii="Book Antiqua" w:eastAsia="Arial Unicode MS" w:hAnsi="Book Antiqua"/>
          <w:b/>
          <w:sz w:val="22"/>
          <w:szCs w:val="22"/>
          <w:u w:val="single"/>
        </w:rPr>
      </w:pPr>
    </w:p>
    <w:p w:rsidR="00865F7F" w:rsidRPr="0082247B" w:rsidRDefault="00865F7F" w:rsidP="00865F7F">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 xml:space="preserve">To </w:t>
      </w:r>
      <w:r w:rsidR="00BC3230" w:rsidRPr="0082247B">
        <w:rPr>
          <w:rFonts w:ascii="Book Antiqua" w:eastAsia="Arial Unicode MS" w:hAnsi="Book Antiqua"/>
          <w:b/>
          <w:sz w:val="22"/>
          <w:szCs w:val="22"/>
          <w:u w:val="single"/>
        </w:rPr>
        <w:t>Elect</w:t>
      </w:r>
      <w:r w:rsidRPr="0082247B">
        <w:rPr>
          <w:rFonts w:ascii="Book Antiqua" w:eastAsia="Arial Unicode MS" w:hAnsi="Book Antiqua"/>
          <w:b/>
          <w:sz w:val="22"/>
          <w:szCs w:val="22"/>
          <w:u w:val="single"/>
        </w:rPr>
        <w:t xml:space="preserve"> Chairman of the Meeting </w:t>
      </w:r>
    </w:p>
    <w:p w:rsidR="00865F7F" w:rsidRPr="0082247B" w:rsidRDefault="00865F7F" w:rsidP="00865F7F">
      <w:pPr>
        <w:pStyle w:val="BodyText"/>
        <w:ind w:right="-18"/>
        <w:jc w:val="both"/>
        <w:rPr>
          <w:rFonts w:ascii="Book Antiqua" w:eastAsia="Arial Unicode MS" w:hAnsi="Book Antiqua"/>
          <w:b/>
          <w:sz w:val="22"/>
          <w:szCs w:val="22"/>
          <w:u w:val="single"/>
        </w:rPr>
      </w:pPr>
    </w:p>
    <w:p w:rsidR="00865F7F" w:rsidRPr="0082247B" w:rsidRDefault="00865F7F" w:rsidP="002966E0">
      <w:pPr>
        <w:ind w:right="-18"/>
        <w:jc w:val="both"/>
        <w:rPr>
          <w:rFonts w:ascii="Book Antiqua" w:hAnsi="Book Antiqua"/>
        </w:rPr>
      </w:pPr>
      <w:r w:rsidRPr="0082247B">
        <w:rPr>
          <w:rFonts w:ascii="Book Antiqua" w:hAnsi="Book Antiqua"/>
        </w:rPr>
        <w:t xml:space="preserve">Board members may please note that </w:t>
      </w:r>
      <w:r w:rsidR="00926EA5" w:rsidRPr="0082247B">
        <w:rPr>
          <w:rFonts w:ascii="Book Antiqua" w:hAnsi="Book Antiqua"/>
        </w:rPr>
        <w:t xml:space="preserve">Mr. </w:t>
      </w:r>
      <w:r w:rsidR="007C1BEA" w:rsidRPr="0082247B">
        <w:rPr>
          <w:rFonts w:ascii="Book Antiqua" w:hAnsi="Book Antiqua"/>
        </w:rPr>
        <w:t>Madan Lal Khandelwal</w:t>
      </w:r>
      <w:r w:rsidR="00926EA5" w:rsidRPr="0082247B">
        <w:rPr>
          <w:rFonts w:ascii="Book Antiqua" w:hAnsi="Book Antiqua"/>
        </w:rPr>
        <w:t xml:space="preserve">, </w:t>
      </w:r>
      <w:r w:rsidRPr="0082247B">
        <w:rPr>
          <w:rFonts w:ascii="Book Antiqua" w:hAnsi="Book Antiqua"/>
        </w:rPr>
        <w:t>Chairman of the Company will preside over the Meeting. In case, he is not able to attend the Meeting, the Directors present will have to elect one of them as Chairman of the Meeting</w:t>
      </w:r>
      <w:r w:rsidR="001A651C" w:rsidRPr="0082247B">
        <w:rPr>
          <w:rFonts w:ascii="Book Antiqua" w:hAnsi="Book Antiqua"/>
        </w:rPr>
        <w:t>.</w:t>
      </w:r>
    </w:p>
    <w:p w:rsidR="00865F7F" w:rsidRPr="0082247B" w:rsidRDefault="00865F7F" w:rsidP="00865F7F">
      <w:pPr>
        <w:pStyle w:val="BodyText"/>
        <w:ind w:right="-18"/>
        <w:jc w:val="both"/>
        <w:rPr>
          <w:rFonts w:ascii="Book Antiqua" w:eastAsia="Arial Unicode MS" w:hAnsi="Book Antiqua"/>
          <w:sz w:val="22"/>
          <w:szCs w:val="22"/>
        </w:rPr>
      </w:pPr>
      <w:r w:rsidRPr="0082247B">
        <w:rPr>
          <w:rFonts w:ascii="Book Antiqua" w:hAnsi="Book Antiqua"/>
          <w:b/>
          <w:sz w:val="22"/>
          <w:szCs w:val="22"/>
        </w:rPr>
        <w:t>“Resolved That</w:t>
      </w:r>
      <w:r w:rsidRPr="0082247B">
        <w:rPr>
          <w:rFonts w:ascii="Book Antiqua" w:hAnsi="Book Antiqua"/>
          <w:sz w:val="22"/>
          <w:szCs w:val="22"/>
        </w:rPr>
        <w:t xml:space="preserve"> Mr. </w:t>
      </w:r>
      <w:r w:rsidR="007C1BEA" w:rsidRPr="0082247B">
        <w:rPr>
          <w:rFonts w:ascii="Book Antiqua" w:hAnsi="Book Antiqua"/>
          <w:sz w:val="22"/>
          <w:szCs w:val="22"/>
        </w:rPr>
        <w:t xml:space="preserve">Madan Lal Khandelwal </w:t>
      </w:r>
      <w:r w:rsidRPr="0082247B">
        <w:rPr>
          <w:rFonts w:ascii="Book Antiqua" w:hAnsi="Book Antiqua"/>
          <w:sz w:val="22"/>
          <w:szCs w:val="22"/>
        </w:rPr>
        <w:t xml:space="preserve">be and is hereby appointed as Chairman of </w:t>
      </w:r>
      <w:r w:rsidR="0090485A" w:rsidRPr="0082247B">
        <w:rPr>
          <w:rFonts w:ascii="Book Antiqua" w:hAnsi="Book Antiqua"/>
          <w:sz w:val="22"/>
          <w:szCs w:val="22"/>
        </w:rPr>
        <w:t>the Meeting</w:t>
      </w:r>
      <w:r w:rsidRPr="0082247B">
        <w:rPr>
          <w:rFonts w:ascii="Book Antiqua" w:hAnsi="Book Antiqua"/>
          <w:sz w:val="22"/>
          <w:szCs w:val="22"/>
        </w:rPr>
        <w:t>”.</w:t>
      </w:r>
    </w:p>
    <w:p w:rsidR="00865F7F" w:rsidRPr="0082247B" w:rsidRDefault="00865F7F" w:rsidP="00865F7F">
      <w:pPr>
        <w:pStyle w:val="BodyText"/>
        <w:ind w:right="-18"/>
        <w:jc w:val="both"/>
        <w:rPr>
          <w:rFonts w:ascii="Book Antiqua" w:eastAsia="Arial Unicode MS" w:hAnsi="Book Antiqua"/>
          <w:sz w:val="22"/>
          <w:szCs w:val="22"/>
          <w:u w:val="single"/>
        </w:rPr>
      </w:pPr>
    </w:p>
    <w:p w:rsidR="00865F7F" w:rsidRPr="0082247B" w:rsidRDefault="00865F7F" w:rsidP="00865F7F">
      <w:pPr>
        <w:pStyle w:val="BodyText"/>
        <w:ind w:right="-18"/>
        <w:jc w:val="both"/>
        <w:rPr>
          <w:rFonts w:ascii="Book Antiqua" w:eastAsia="Arial Unicode MS" w:hAnsi="Book Antiqua"/>
          <w:sz w:val="22"/>
          <w:szCs w:val="22"/>
          <w:u w:val="single"/>
        </w:rPr>
      </w:pPr>
      <w:r w:rsidRPr="0082247B">
        <w:rPr>
          <w:rFonts w:ascii="Book Antiqua" w:eastAsia="Arial Unicode MS" w:hAnsi="Book Antiqua"/>
          <w:b/>
          <w:sz w:val="22"/>
          <w:szCs w:val="22"/>
          <w:u w:val="single"/>
        </w:rPr>
        <w:t>Item No. 2</w:t>
      </w:r>
    </w:p>
    <w:p w:rsidR="00865F7F" w:rsidRPr="0082247B" w:rsidRDefault="00865F7F" w:rsidP="00865F7F">
      <w:pPr>
        <w:pStyle w:val="BodyText"/>
        <w:ind w:right="-18"/>
        <w:jc w:val="both"/>
        <w:rPr>
          <w:rFonts w:ascii="Book Antiqua" w:eastAsia="Arial Unicode MS" w:hAnsi="Book Antiqua"/>
          <w:sz w:val="22"/>
          <w:szCs w:val="22"/>
          <w:u w:val="single"/>
        </w:rPr>
      </w:pPr>
    </w:p>
    <w:p w:rsidR="00865F7F" w:rsidRPr="0082247B" w:rsidRDefault="00865F7F" w:rsidP="00865F7F">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 xml:space="preserve">To Ascertain the Quorum for the Meeting </w:t>
      </w:r>
    </w:p>
    <w:p w:rsidR="00865F7F" w:rsidRPr="0082247B" w:rsidRDefault="00865F7F" w:rsidP="00865F7F">
      <w:pPr>
        <w:pStyle w:val="BodyText"/>
        <w:ind w:right="-18"/>
        <w:jc w:val="both"/>
        <w:rPr>
          <w:rFonts w:ascii="Book Antiqua" w:eastAsia="Arial Unicode MS" w:hAnsi="Book Antiqua"/>
          <w:sz w:val="22"/>
          <w:szCs w:val="22"/>
        </w:rPr>
      </w:pPr>
    </w:p>
    <w:p w:rsidR="00865F7F" w:rsidRPr="0082247B" w:rsidRDefault="00865F7F" w:rsidP="00865F7F">
      <w:pPr>
        <w:pStyle w:val="BodyText"/>
        <w:ind w:right="-18"/>
        <w:jc w:val="both"/>
        <w:rPr>
          <w:rFonts w:ascii="Book Antiqua" w:eastAsia="Arial Unicode MS" w:hAnsi="Book Antiqua"/>
          <w:sz w:val="22"/>
          <w:szCs w:val="22"/>
        </w:rPr>
      </w:pPr>
      <w:r w:rsidRPr="0082247B">
        <w:rPr>
          <w:rFonts w:ascii="Book Antiqua" w:eastAsia="Arial Unicode MS" w:hAnsi="Book Antiqua"/>
          <w:sz w:val="22"/>
          <w:szCs w:val="22"/>
        </w:rPr>
        <w:t>Board members may please note that the Chairman of the Meeting will ascertain whether the requisite quorum for the Meeting of the Board of Directors is present or not.</w:t>
      </w:r>
    </w:p>
    <w:p w:rsidR="00865F7F" w:rsidRPr="0082247B" w:rsidRDefault="00865F7F" w:rsidP="00865F7F">
      <w:pPr>
        <w:pStyle w:val="BodyText"/>
        <w:ind w:right="-18"/>
        <w:jc w:val="both"/>
        <w:rPr>
          <w:rFonts w:ascii="Book Antiqua" w:eastAsia="Arial Unicode MS" w:hAnsi="Book Antiqua"/>
          <w:sz w:val="22"/>
          <w:szCs w:val="22"/>
        </w:rPr>
      </w:pPr>
    </w:p>
    <w:p w:rsidR="00865F7F" w:rsidRPr="0082247B" w:rsidRDefault="00865F7F" w:rsidP="00865F7F">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Item No. 3</w:t>
      </w:r>
    </w:p>
    <w:p w:rsidR="00865F7F" w:rsidRPr="0082247B" w:rsidRDefault="00865F7F" w:rsidP="00865F7F">
      <w:pPr>
        <w:pStyle w:val="BodyText"/>
        <w:ind w:right="-18"/>
        <w:jc w:val="both"/>
        <w:rPr>
          <w:rFonts w:ascii="Book Antiqua" w:eastAsia="Arial Unicode MS" w:hAnsi="Book Antiqua"/>
          <w:b/>
          <w:sz w:val="22"/>
          <w:szCs w:val="22"/>
          <w:u w:val="single"/>
        </w:rPr>
      </w:pPr>
    </w:p>
    <w:p w:rsidR="00865F7F" w:rsidRPr="0082247B" w:rsidRDefault="00ED7269" w:rsidP="00865F7F">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To Grant Leave of Absence</w:t>
      </w:r>
    </w:p>
    <w:p w:rsidR="00865F7F" w:rsidRPr="0082247B" w:rsidRDefault="00865F7F" w:rsidP="00865F7F">
      <w:pPr>
        <w:pStyle w:val="BodyText"/>
        <w:ind w:right="-18"/>
        <w:jc w:val="both"/>
        <w:rPr>
          <w:rFonts w:ascii="Book Antiqua" w:eastAsia="Arial Unicode MS" w:hAnsi="Book Antiqua"/>
          <w:sz w:val="22"/>
          <w:szCs w:val="22"/>
        </w:rPr>
      </w:pPr>
    </w:p>
    <w:p w:rsidR="00865F7F" w:rsidRPr="0082247B" w:rsidRDefault="00865F7F" w:rsidP="00865F7F">
      <w:pPr>
        <w:pStyle w:val="BodyText"/>
        <w:ind w:right="-18"/>
        <w:jc w:val="both"/>
        <w:rPr>
          <w:rFonts w:ascii="Book Antiqua" w:eastAsia="Arial Unicode MS" w:hAnsi="Book Antiqua"/>
          <w:sz w:val="22"/>
          <w:szCs w:val="22"/>
        </w:rPr>
      </w:pPr>
      <w:r w:rsidRPr="0082247B">
        <w:rPr>
          <w:rFonts w:ascii="Book Antiqua" w:eastAsia="Arial Unicode MS" w:hAnsi="Book Antiqua"/>
          <w:sz w:val="22"/>
          <w:szCs w:val="22"/>
        </w:rPr>
        <w:t>Board members may consider the matter of granting the leave of absence to the Director(s) who may have sought the leave of absence.</w:t>
      </w:r>
    </w:p>
    <w:p w:rsidR="00865F7F" w:rsidRPr="0082247B" w:rsidRDefault="00865F7F" w:rsidP="00865F7F">
      <w:pPr>
        <w:pStyle w:val="BodyText"/>
        <w:ind w:right="-18"/>
        <w:jc w:val="both"/>
        <w:rPr>
          <w:rFonts w:ascii="Book Antiqua" w:eastAsia="Arial Unicode MS" w:hAnsi="Book Antiqua"/>
          <w:b/>
          <w:sz w:val="22"/>
          <w:szCs w:val="22"/>
          <w:u w:val="single"/>
        </w:rPr>
      </w:pPr>
    </w:p>
    <w:p w:rsidR="00F46E94" w:rsidRDefault="00F46E94" w:rsidP="00865F7F">
      <w:pPr>
        <w:pStyle w:val="BodyText"/>
        <w:ind w:right="-18"/>
        <w:jc w:val="both"/>
        <w:rPr>
          <w:rFonts w:ascii="Book Antiqua" w:eastAsia="Arial Unicode MS" w:hAnsi="Book Antiqua"/>
          <w:b/>
          <w:sz w:val="22"/>
          <w:szCs w:val="22"/>
          <w:u w:val="single"/>
        </w:rPr>
      </w:pPr>
    </w:p>
    <w:p w:rsidR="00F46E94" w:rsidRDefault="00F46E94" w:rsidP="00865F7F">
      <w:pPr>
        <w:pStyle w:val="BodyText"/>
        <w:ind w:right="-18"/>
        <w:jc w:val="both"/>
        <w:rPr>
          <w:rFonts w:ascii="Book Antiqua" w:eastAsia="Arial Unicode MS" w:hAnsi="Book Antiqua"/>
          <w:b/>
          <w:sz w:val="22"/>
          <w:szCs w:val="22"/>
          <w:u w:val="single"/>
        </w:rPr>
      </w:pPr>
    </w:p>
    <w:p w:rsidR="00865F7F" w:rsidRPr="0082247B" w:rsidRDefault="00865F7F" w:rsidP="00865F7F">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Item No. 4</w:t>
      </w:r>
    </w:p>
    <w:p w:rsidR="00865F7F" w:rsidRPr="0082247B" w:rsidRDefault="00865F7F" w:rsidP="00865F7F">
      <w:pPr>
        <w:pStyle w:val="BodyText"/>
        <w:ind w:right="-18"/>
        <w:jc w:val="both"/>
        <w:rPr>
          <w:rFonts w:ascii="Book Antiqua" w:eastAsia="Arial Unicode MS" w:hAnsi="Book Antiqua"/>
          <w:b/>
          <w:sz w:val="22"/>
          <w:szCs w:val="22"/>
          <w:u w:val="single"/>
        </w:rPr>
      </w:pPr>
    </w:p>
    <w:p w:rsidR="00865F7F" w:rsidRPr="0082247B" w:rsidRDefault="004D6A36" w:rsidP="00865F7F">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 xml:space="preserve">To confirm and approve the minutes of the previous meeting of Board of directors held on </w:t>
      </w:r>
      <w:r w:rsidR="00F46E94">
        <w:rPr>
          <w:rFonts w:ascii="Book Antiqua" w:eastAsia="Arial Unicode MS" w:hAnsi="Book Antiqua"/>
          <w:b/>
          <w:sz w:val="22"/>
          <w:szCs w:val="22"/>
          <w:u w:val="single"/>
        </w:rPr>
        <w:t>30</w:t>
      </w:r>
      <w:r w:rsidR="00842E68" w:rsidRPr="0082247B">
        <w:rPr>
          <w:rFonts w:ascii="Book Antiqua" w:eastAsia="Arial Unicode MS" w:hAnsi="Book Antiqua"/>
          <w:b/>
          <w:sz w:val="22"/>
          <w:szCs w:val="22"/>
          <w:u w:val="single"/>
          <w:vertAlign w:val="superscript"/>
        </w:rPr>
        <w:t>th</w:t>
      </w:r>
      <w:r w:rsidR="00F46E94">
        <w:rPr>
          <w:rFonts w:ascii="Book Antiqua" w:eastAsia="Arial Unicode MS" w:hAnsi="Book Antiqua"/>
          <w:b/>
          <w:sz w:val="22"/>
          <w:szCs w:val="22"/>
          <w:u w:val="single"/>
        </w:rPr>
        <w:t>May</w:t>
      </w:r>
      <w:r w:rsidR="00842E68" w:rsidRPr="0082247B">
        <w:rPr>
          <w:rFonts w:ascii="Book Antiqua" w:eastAsia="Arial Unicode MS" w:hAnsi="Book Antiqua"/>
          <w:b/>
          <w:sz w:val="22"/>
          <w:szCs w:val="22"/>
          <w:u w:val="single"/>
        </w:rPr>
        <w:t>,2022</w:t>
      </w:r>
    </w:p>
    <w:p w:rsidR="004D6A36" w:rsidRPr="0082247B" w:rsidRDefault="004D6A36" w:rsidP="00865F7F">
      <w:pPr>
        <w:pStyle w:val="BodyText"/>
        <w:ind w:right="-18"/>
        <w:jc w:val="both"/>
        <w:rPr>
          <w:rFonts w:ascii="Book Antiqua" w:eastAsia="Arial Unicode MS" w:hAnsi="Book Antiqua"/>
          <w:b/>
          <w:sz w:val="22"/>
          <w:szCs w:val="22"/>
          <w:u w:val="single"/>
        </w:rPr>
      </w:pPr>
    </w:p>
    <w:p w:rsidR="008A26D7" w:rsidRPr="0082247B" w:rsidRDefault="00865F7F" w:rsidP="00865F7F">
      <w:pPr>
        <w:pStyle w:val="BodyText"/>
        <w:ind w:right="-18"/>
        <w:jc w:val="both"/>
        <w:rPr>
          <w:rFonts w:ascii="Book Antiqua" w:eastAsia="Arial Unicode MS" w:hAnsi="Book Antiqua"/>
          <w:sz w:val="22"/>
          <w:szCs w:val="22"/>
        </w:rPr>
      </w:pPr>
      <w:r w:rsidRPr="0082247B">
        <w:rPr>
          <w:rFonts w:ascii="Book Antiqua" w:eastAsia="Arial Unicode MS" w:hAnsi="Book Antiqua"/>
          <w:sz w:val="22"/>
          <w:szCs w:val="22"/>
        </w:rPr>
        <w:t xml:space="preserve">The meeting of Board of Directors of the Company was held on </w:t>
      </w:r>
      <w:r w:rsidR="00F46E94">
        <w:rPr>
          <w:rFonts w:ascii="Book Antiqua" w:eastAsia="Arial Unicode MS" w:hAnsi="Book Antiqua"/>
          <w:sz w:val="22"/>
          <w:szCs w:val="22"/>
        </w:rPr>
        <w:t>30</w:t>
      </w:r>
      <w:r w:rsidR="009407BF" w:rsidRPr="0082247B">
        <w:rPr>
          <w:rFonts w:ascii="Book Antiqua" w:eastAsia="Arial Unicode MS" w:hAnsi="Book Antiqua"/>
          <w:sz w:val="22"/>
          <w:szCs w:val="22"/>
        </w:rPr>
        <w:t xml:space="preserve">th </w:t>
      </w:r>
      <w:r w:rsidR="00F46E94">
        <w:rPr>
          <w:rFonts w:ascii="Book Antiqua" w:eastAsia="Arial Unicode MS" w:hAnsi="Book Antiqua"/>
          <w:sz w:val="22"/>
          <w:szCs w:val="22"/>
        </w:rPr>
        <w:t>May</w:t>
      </w:r>
      <w:r w:rsidR="009407BF" w:rsidRPr="0082247B">
        <w:rPr>
          <w:rFonts w:ascii="Book Antiqua" w:eastAsia="Arial Unicode MS" w:hAnsi="Book Antiqua"/>
          <w:sz w:val="22"/>
          <w:szCs w:val="22"/>
        </w:rPr>
        <w:t>, 2022</w:t>
      </w:r>
      <w:r w:rsidR="00227248">
        <w:rPr>
          <w:rFonts w:ascii="Book Antiqua" w:eastAsia="Arial Unicode MS" w:hAnsi="Book Antiqua"/>
          <w:sz w:val="22"/>
          <w:szCs w:val="22"/>
        </w:rPr>
        <w:t xml:space="preserve"> </w:t>
      </w:r>
      <w:r w:rsidRPr="0082247B">
        <w:rPr>
          <w:rFonts w:ascii="Book Antiqua" w:eastAsia="Arial Unicode MS" w:hAnsi="Book Antiqua"/>
          <w:sz w:val="22"/>
          <w:szCs w:val="22"/>
        </w:rPr>
        <w:t xml:space="preserve">at registered office of the Company. The draft minutes of the same </w:t>
      </w:r>
      <w:r w:rsidR="007E07CE" w:rsidRPr="0082247B">
        <w:rPr>
          <w:rFonts w:ascii="Book Antiqua" w:eastAsia="Arial Unicode MS" w:hAnsi="Book Antiqua"/>
          <w:sz w:val="22"/>
          <w:szCs w:val="22"/>
        </w:rPr>
        <w:t>were</w:t>
      </w:r>
      <w:r w:rsidRPr="0082247B">
        <w:rPr>
          <w:rFonts w:ascii="Book Antiqua" w:eastAsia="Arial Unicode MS" w:hAnsi="Book Antiqua"/>
          <w:sz w:val="22"/>
          <w:szCs w:val="22"/>
        </w:rPr>
        <w:t xml:space="preserve"> circulated </w:t>
      </w:r>
      <w:r w:rsidR="005E11A1" w:rsidRPr="0082247B">
        <w:rPr>
          <w:rFonts w:ascii="Book Antiqua" w:eastAsia="Arial Unicode MS" w:hAnsi="Book Antiqua"/>
          <w:sz w:val="22"/>
          <w:szCs w:val="22"/>
        </w:rPr>
        <w:t xml:space="preserve">to </w:t>
      </w:r>
      <w:r w:rsidRPr="0082247B">
        <w:rPr>
          <w:rFonts w:ascii="Book Antiqua" w:eastAsia="Arial Unicode MS" w:hAnsi="Book Antiqua"/>
          <w:sz w:val="22"/>
          <w:szCs w:val="22"/>
        </w:rPr>
        <w:t>the Board for its confirmatio</w:t>
      </w:r>
      <w:r w:rsidR="00543240" w:rsidRPr="0082247B">
        <w:rPr>
          <w:rFonts w:ascii="Book Antiqua" w:eastAsia="Arial Unicode MS" w:hAnsi="Book Antiqua"/>
          <w:sz w:val="22"/>
          <w:szCs w:val="22"/>
        </w:rPr>
        <w:t>n</w:t>
      </w:r>
    </w:p>
    <w:p w:rsidR="00D32C01" w:rsidRPr="0082247B" w:rsidRDefault="00D32C01" w:rsidP="00865F7F">
      <w:pPr>
        <w:pStyle w:val="BodyText"/>
        <w:ind w:right="-18"/>
        <w:jc w:val="both"/>
        <w:rPr>
          <w:rFonts w:ascii="Book Antiqua" w:eastAsia="Arial Unicode MS" w:hAnsi="Book Antiqua"/>
          <w:sz w:val="22"/>
          <w:szCs w:val="22"/>
        </w:rPr>
      </w:pPr>
    </w:p>
    <w:p w:rsidR="006A7B61" w:rsidRPr="003B7061" w:rsidRDefault="006A7B61" w:rsidP="006A7B61">
      <w:pPr>
        <w:pStyle w:val="BodyText"/>
        <w:ind w:right="-18"/>
        <w:jc w:val="both"/>
        <w:rPr>
          <w:rFonts w:ascii="Book Antiqua" w:eastAsia="Arial Unicode MS" w:hAnsi="Book Antiqua"/>
          <w:sz w:val="22"/>
          <w:szCs w:val="22"/>
        </w:rPr>
      </w:pPr>
      <w:r w:rsidRPr="003B7061">
        <w:rPr>
          <w:rFonts w:ascii="Book Antiqua" w:eastAsia="Arial Unicode MS" w:hAnsi="Book Antiqua"/>
          <w:sz w:val="22"/>
          <w:szCs w:val="22"/>
        </w:rPr>
        <w:t>The Board may consider and pass the following resolution:</w:t>
      </w:r>
    </w:p>
    <w:p w:rsidR="007E158E" w:rsidRPr="0082247B" w:rsidRDefault="007E158E" w:rsidP="00865F7F">
      <w:pPr>
        <w:pStyle w:val="BodyText"/>
        <w:ind w:right="-18"/>
        <w:jc w:val="both"/>
        <w:rPr>
          <w:rFonts w:ascii="Book Antiqua" w:eastAsia="Arial Unicode MS" w:hAnsi="Book Antiqua"/>
          <w:sz w:val="22"/>
          <w:szCs w:val="22"/>
        </w:rPr>
      </w:pPr>
    </w:p>
    <w:p w:rsidR="00865F7F" w:rsidRPr="0082247B" w:rsidRDefault="00865F7F" w:rsidP="00865F7F">
      <w:pPr>
        <w:pStyle w:val="BodyText"/>
        <w:ind w:right="-18"/>
        <w:jc w:val="both"/>
        <w:rPr>
          <w:rFonts w:ascii="Book Antiqua" w:eastAsia="Arial Unicode MS" w:hAnsi="Book Antiqua"/>
          <w:sz w:val="22"/>
          <w:szCs w:val="22"/>
        </w:rPr>
      </w:pPr>
      <w:r w:rsidRPr="0082247B">
        <w:rPr>
          <w:rFonts w:ascii="Book Antiqua" w:eastAsia="Arial Unicode MS" w:hAnsi="Book Antiqua"/>
          <w:sz w:val="22"/>
          <w:szCs w:val="22"/>
        </w:rPr>
        <w:lastRenderedPageBreak/>
        <w:t>“</w:t>
      </w:r>
      <w:r w:rsidRPr="0082247B">
        <w:rPr>
          <w:rFonts w:ascii="Book Antiqua" w:eastAsia="Arial Unicode MS" w:hAnsi="Book Antiqua"/>
          <w:b/>
          <w:sz w:val="22"/>
          <w:szCs w:val="22"/>
        </w:rPr>
        <w:t>Resolved that</w:t>
      </w:r>
      <w:r w:rsidRPr="0082247B">
        <w:rPr>
          <w:rFonts w:ascii="Book Antiqua" w:eastAsia="Arial Unicode MS" w:hAnsi="Book Antiqua"/>
          <w:sz w:val="22"/>
          <w:szCs w:val="22"/>
        </w:rPr>
        <w:t xml:space="preserve"> the minutes of the meeting of Board of Directors of the Company held on </w:t>
      </w:r>
      <w:r w:rsidR="00930BB9">
        <w:rPr>
          <w:rFonts w:ascii="Book Antiqua" w:eastAsia="Arial Unicode MS" w:hAnsi="Book Antiqua"/>
          <w:sz w:val="22"/>
          <w:szCs w:val="22"/>
        </w:rPr>
        <w:t>30</w:t>
      </w:r>
      <w:r w:rsidR="009407BF" w:rsidRPr="0082247B">
        <w:rPr>
          <w:rFonts w:ascii="Book Antiqua" w:eastAsia="Arial Unicode MS" w:hAnsi="Book Antiqua"/>
          <w:sz w:val="22"/>
          <w:szCs w:val="22"/>
        </w:rPr>
        <w:t xml:space="preserve">th </w:t>
      </w:r>
      <w:r w:rsidR="00930BB9">
        <w:rPr>
          <w:rFonts w:ascii="Book Antiqua" w:eastAsia="Arial Unicode MS" w:hAnsi="Book Antiqua"/>
          <w:sz w:val="22"/>
          <w:szCs w:val="22"/>
        </w:rPr>
        <w:t>May</w:t>
      </w:r>
      <w:r w:rsidR="009407BF" w:rsidRPr="0082247B">
        <w:rPr>
          <w:rFonts w:ascii="Book Antiqua" w:eastAsia="Arial Unicode MS" w:hAnsi="Book Antiqua"/>
          <w:sz w:val="22"/>
          <w:szCs w:val="22"/>
        </w:rPr>
        <w:t xml:space="preserve">, 2022 </w:t>
      </w:r>
      <w:r w:rsidRPr="0082247B">
        <w:rPr>
          <w:rFonts w:ascii="Book Antiqua" w:eastAsia="Arial Unicode MS" w:hAnsi="Book Antiqua"/>
          <w:sz w:val="22"/>
          <w:szCs w:val="22"/>
        </w:rPr>
        <w:t>as circulated earlier and placed before the Board be and are hereby confirmed and approved.”</w:t>
      </w:r>
    </w:p>
    <w:p w:rsidR="007D486C" w:rsidRPr="0082247B" w:rsidRDefault="007D486C" w:rsidP="00865F7F">
      <w:pPr>
        <w:pStyle w:val="BodyText"/>
        <w:ind w:right="-18"/>
        <w:jc w:val="both"/>
        <w:rPr>
          <w:rFonts w:ascii="Book Antiqua" w:eastAsia="Arial Unicode MS" w:hAnsi="Book Antiqua"/>
          <w:sz w:val="22"/>
          <w:szCs w:val="22"/>
        </w:rPr>
      </w:pPr>
    </w:p>
    <w:p w:rsidR="00327109" w:rsidRPr="0082247B" w:rsidRDefault="00327109" w:rsidP="0082332A">
      <w:pPr>
        <w:pStyle w:val="BodyText"/>
        <w:ind w:right="-18"/>
        <w:jc w:val="both"/>
        <w:rPr>
          <w:rFonts w:ascii="Book Antiqua" w:eastAsia="Arial Unicode MS" w:hAnsi="Book Antiqua"/>
          <w:sz w:val="22"/>
          <w:szCs w:val="22"/>
        </w:rPr>
      </w:pPr>
    </w:p>
    <w:p w:rsidR="00F04767" w:rsidRPr="003B7061" w:rsidRDefault="004A6027" w:rsidP="00F04767">
      <w:pPr>
        <w:pStyle w:val="BodyText"/>
        <w:ind w:right="-18"/>
        <w:jc w:val="both"/>
        <w:rPr>
          <w:rFonts w:ascii="Book Antiqua" w:eastAsia="Arial Unicode MS" w:hAnsi="Book Antiqua"/>
          <w:b/>
          <w:sz w:val="22"/>
          <w:szCs w:val="22"/>
          <w:u w:val="single"/>
        </w:rPr>
      </w:pPr>
      <w:r w:rsidRPr="003B7061">
        <w:rPr>
          <w:rFonts w:ascii="Book Antiqua" w:eastAsia="Arial Unicode MS" w:hAnsi="Book Antiqua"/>
          <w:b/>
          <w:sz w:val="22"/>
          <w:szCs w:val="22"/>
          <w:u w:val="single"/>
        </w:rPr>
        <w:t xml:space="preserve">Item No. </w:t>
      </w:r>
      <w:r w:rsidR="00804EEC" w:rsidRPr="003B7061">
        <w:rPr>
          <w:rFonts w:ascii="Book Antiqua" w:eastAsia="Arial Unicode MS" w:hAnsi="Book Antiqua"/>
          <w:b/>
          <w:sz w:val="22"/>
          <w:szCs w:val="22"/>
          <w:u w:val="single"/>
        </w:rPr>
        <w:t>5</w:t>
      </w:r>
    </w:p>
    <w:p w:rsidR="003C60DB" w:rsidRPr="003B7061" w:rsidRDefault="003C60DB" w:rsidP="00F04767">
      <w:pPr>
        <w:pStyle w:val="BodyText"/>
        <w:ind w:right="-18"/>
        <w:jc w:val="both"/>
        <w:rPr>
          <w:rFonts w:ascii="Book Antiqua" w:eastAsia="Arial Unicode MS" w:hAnsi="Book Antiqua"/>
          <w:b/>
          <w:sz w:val="22"/>
          <w:szCs w:val="22"/>
          <w:u w:val="single"/>
        </w:rPr>
      </w:pPr>
    </w:p>
    <w:p w:rsidR="003C60DB" w:rsidRPr="003B7061" w:rsidRDefault="003C60DB" w:rsidP="003C60DB">
      <w:pPr>
        <w:pStyle w:val="BodyText"/>
        <w:ind w:right="-18"/>
        <w:jc w:val="both"/>
        <w:rPr>
          <w:rFonts w:ascii="Book Antiqua" w:eastAsia="Arial Unicode MS" w:hAnsi="Book Antiqua"/>
          <w:b/>
          <w:sz w:val="22"/>
          <w:szCs w:val="22"/>
          <w:u w:val="single"/>
        </w:rPr>
      </w:pPr>
      <w:r w:rsidRPr="003B7061">
        <w:rPr>
          <w:rFonts w:ascii="Book Antiqua" w:eastAsia="Arial Unicode MS" w:hAnsi="Book Antiqua"/>
          <w:b/>
          <w:sz w:val="22"/>
          <w:szCs w:val="22"/>
          <w:u w:val="single"/>
        </w:rPr>
        <w:t>To confirm and approve the minutes of the previous meeting of Audit Committee held on 30</w:t>
      </w:r>
      <w:r w:rsidRPr="003B7061">
        <w:rPr>
          <w:rFonts w:ascii="Book Antiqua" w:eastAsia="Arial Unicode MS" w:hAnsi="Book Antiqua"/>
          <w:b/>
          <w:sz w:val="22"/>
          <w:szCs w:val="22"/>
          <w:u w:val="single"/>
          <w:vertAlign w:val="superscript"/>
        </w:rPr>
        <w:t>th</w:t>
      </w:r>
      <w:r w:rsidRPr="003B7061">
        <w:rPr>
          <w:rFonts w:ascii="Book Antiqua" w:eastAsia="Arial Unicode MS" w:hAnsi="Book Antiqua"/>
          <w:b/>
          <w:sz w:val="22"/>
          <w:szCs w:val="22"/>
          <w:u w:val="single"/>
        </w:rPr>
        <w:t xml:space="preserve"> May,2022</w:t>
      </w:r>
    </w:p>
    <w:p w:rsidR="003C60DB" w:rsidRPr="003B7061" w:rsidRDefault="003C60DB" w:rsidP="003C60DB">
      <w:pPr>
        <w:pStyle w:val="BodyText"/>
        <w:ind w:right="-18"/>
        <w:jc w:val="both"/>
        <w:rPr>
          <w:rFonts w:ascii="Book Antiqua" w:eastAsia="Arial Unicode MS" w:hAnsi="Book Antiqua"/>
          <w:b/>
          <w:sz w:val="22"/>
          <w:szCs w:val="22"/>
          <w:u w:val="single"/>
        </w:rPr>
      </w:pPr>
    </w:p>
    <w:p w:rsidR="003C60DB" w:rsidRPr="003B7061" w:rsidRDefault="003C60DB" w:rsidP="003C60DB">
      <w:pPr>
        <w:pStyle w:val="BodyText"/>
        <w:ind w:right="-18"/>
        <w:jc w:val="both"/>
        <w:rPr>
          <w:rFonts w:ascii="Book Antiqua" w:eastAsia="Arial Unicode MS" w:hAnsi="Book Antiqua"/>
          <w:sz w:val="22"/>
          <w:szCs w:val="22"/>
        </w:rPr>
      </w:pPr>
      <w:r w:rsidRPr="003B7061">
        <w:rPr>
          <w:rFonts w:ascii="Book Antiqua" w:eastAsia="Arial Unicode MS" w:hAnsi="Book Antiqua"/>
          <w:sz w:val="22"/>
          <w:szCs w:val="22"/>
        </w:rPr>
        <w:t>The meeting of Audit Committee</w:t>
      </w:r>
      <w:r w:rsidR="003B7061" w:rsidRPr="003B7061">
        <w:rPr>
          <w:rFonts w:ascii="Book Antiqua" w:eastAsia="Arial Unicode MS" w:hAnsi="Book Antiqua"/>
          <w:sz w:val="22"/>
          <w:szCs w:val="22"/>
        </w:rPr>
        <w:t xml:space="preserve"> of the Company </w:t>
      </w:r>
      <w:r w:rsidRPr="003B7061">
        <w:rPr>
          <w:rFonts w:ascii="Book Antiqua" w:eastAsia="Arial Unicode MS" w:hAnsi="Book Antiqua"/>
          <w:sz w:val="22"/>
          <w:szCs w:val="22"/>
        </w:rPr>
        <w:t>was held on 30th May, 2022 at registered office of the Company. The draft minutes of the same were circulated to the Board for its confirmation</w:t>
      </w:r>
    </w:p>
    <w:p w:rsidR="003C60DB" w:rsidRPr="003B7061" w:rsidRDefault="003C60DB" w:rsidP="003C60DB">
      <w:pPr>
        <w:pStyle w:val="BodyText"/>
        <w:ind w:right="-18"/>
        <w:jc w:val="both"/>
        <w:rPr>
          <w:rFonts w:ascii="Book Antiqua" w:eastAsia="Arial Unicode MS" w:hAnsi="Book Antiqua"/>
          <w:sz w:val="22"/>
          <w:szCs w:val="22"/>
        </w:rPr>
      </w:pPr>
    </w:p>
    <w:p w:rsidR="003C60DB" w:rsidRPr="003B7061" w:rsidRDefault="003B7061" w:rsidP="003C60DB">
      <w:pPr>
        <w:pStyle w:val="BodyText"/>
        <w:ind w:right="-18"/>
        <w:jc w:val="both"/>
        <w:rPr>
          <w:rFonts w:ascii="Book Antiqua" w:eastAsia="Arial Unicode MS" w:hAnsi="Book Antiqua"/>
          <w:sz w:val="22"/>
          <w:szCs w:val="22"/>
        </w:rPr>
      </w:pPr>
      <w:r w:rsidRPr="003B7061">
        <w:rPr>
          <w:rFonts w:ascii="Book Antiqua" w:eastAsia="Arial Unicode MS" w:hAnsi="Book Antiqua"/>
          <w:sz w:val="22"/>
          <w:szCs w:val="22"/>
        </w:rPr>
        <w:t>The Board may consider and pass the following resolution:</w:t>
      </w:r>
    </w:p>
    <w:p w:rsidR="003B7061" w:rsidRPr="003B7061" w:rsidRDefault="003B7061" w:rsidP="003C60DB">
      <w:pPr>
        <w:pStyle w:val="BodyText"/>
        <w:ind w:right="-18"/>
        <w:jc w:val="both"/>
        <w:rPr>
          <w:rFonts w:ascii="Book Antiqua" w:eastAsia="Arial Unicode MS" w:hAnsi="Book Antiqua"/>
          <w:sz w:val="22"/>
          <w:szCs w:val="22"/>
        </w:rPr>
      </w:pPr>
    </w:p>
    <w:p w:rsidR="003C60DB" w:rsidRPr="0082247B" w:rsidRDefault="003C60DB" w:rsidP="003C60DB">
      <w:pPr>
        <w:pStyle w:val="BodyText"/>
        <w:ind w:right="-18"/>
        <w:jc w:val="both"/>
        <w:rPr>
          <w:rFonts w:ascii="Book Antiqua" w:eastAsia="Arial Unicode MS" w:hAnsi="Book Antiqua"/>
          <w:sz w:val="22"/>
          <w:szCs w:val="22"/>
        </w:rPr>
      </w:pPr>
      <w:r w:rsidRPr="003B7061">
        <w:rPr>
          <w:rFonts w:ascii="Book Antiqua" w:eastAsia="Arial Unicode MS" w:hAnsi="Book Antiqua"/>
          <w:sz w:val="22"/>
          <w:szCs w:val="22"/>
        </w:rPr>
        <w:t>“</w:t>
      </w:r>
      <w:r w:rsidRPr="003B7061">
        <w:rPr>
          <w:rFonts w:ascii="Book Antiqua" w:eastAsia="Arial Unicode MS" w:hAnsi="Book Antiqua"/>
          <w:b/>
          <w:sz w:val="22"/>
          <w:szCs w:val="22"/>
        </w:rPr>
        <w:t>Resolved that</w:t>
      </w:r>
      <w:r w:rsidRPr="003B7061">
        <w:rPr>
          <w:rFonts w:ascii="Book Antiqua" w:eastAsia="Arial Unicode MS" w:hAnsi="Book Antiqua"/>
          <w:sz w:val="22"/>
          <w:szCs w:val="22"/>
        </w:rPr>
        <w:t xml:space="preserve"> the minutes of the meeting of </w:t>
      </w:r>
      <w:r w:rsidR="003B7061" w:rsidRPr="003B7061">
        <w:rPr>
          <w:rFonts w:ascii="Book Antiqua" w:eastAsia="Arial Unicode MS" w:hAnsi="Book Antiqua"/>
          <w:sz w:val="22"/>
          <w:szCs w:val="22"/>
        </w:rPr>
        <w:t xml:space="preserve">Audit Committee </w:t>
      </w:r>
      <w:r w:rsidRPr="003B7061">
        <w:rPr>
          <w:rFonts w:ascii="Book Antiqua" w:eastAsia="Arial Unicode MS" w:hAnsi="Book Antiqua"/>
          <w:sz w:val="22"/>
          <w:szCs w:val="22"/>
        </w:rPr>
        <w:t>of the Company held on 30th May, 2022 as circulated earlier and placed before the Board be and are hereby confirmed and approved.”</w:t>
      </w:r>
    </w:p>
    <w:p w:rsidR="003C60DB" w:rsidRDefault="003C60DB" w:rsidP="00F04767">
      <w:pPr>
        <w:pStyle w:val="BodyText"/>
        <w:ind w:right="-18"/>
        <w:jc w:val="both"/>
        <w:rPr>
          <w:rFonts w:ascii="Book Antiqua" w:eastAsia="Arial Unicode MS" w:hAnsi="Book Antiqua"/>
          <w:b/>
          <w:sz w:val="22"/>
          <w:szCs w:val="22"/>
          <w:highlight w:val="yellow"/>
          <w:u w:val="single"/>
        </w:rPr>
      </w:pPr>
    </w:p>
    <w:p w:rsidR="003C60DB" w:rsidRDefault="003C60DB" w:rsidP="00F04767">
      <w:pPr>
        <w:pStyle w:val="BodyText"/>
        <w:ind w:right="-18"/>
        <w:jc w:val="both"/>
        <w:rPr>
          <w:rFonts w:ascii="Book Antiqua" w:eastAsia="Arial Unicode MS" w:hAnsi="Book Antiqua"/>
          <w:b/>
          <w:sz w:val="22"/>
          <w:szCs w:val="22"/>
          <w:highlight w:val="yellow"/>
          <w:u w:val="single"/>
        </w:rPr>
      </w:pPr>
    </w:p>
    <w:p w:rsidR="00995959" w:rsidRPr="0082247B" w:rsidRDefault="00995959" w:rsidP="00995959">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Item no.</w:t>
      </w:r>
      <w:r w:rsidR="00450005">
        <w:rPr>
          <w:rFonts w:ascii="Book Antiqua" w:eastAsia="Arial Unicode MS" w:hAnsi="Book Antiqua"/>
          <w:b/>
          <w:sz w:val="22"/>
          <w:szCs w:val="22"/>
          <w:u w:val="single"/>
        </w:rPr>
        <w:t>6</w:t>
      </w:r>
    </w:p>
    <w:p w:rsidR="00995959" w:rsidRPr="0082247B" w:rsidRDefault="00995959" w:rsidP="00995959">
      <w:pPr>
        <w:pStyle w:val="BodyText"/>
        <w:ind w:right="-18"/>
        <w:jc w:val="both"/>
        <w:rPr>
          <w:rFonts w:ascii="Book Antiqua" w:eastAsia="Arial Unicode MS" w:hAnsi="Book Antiqua"/>
          <w:b/>
          <w:sz w:val="22"/>
          <w:szCs w:val="22"/>
          <w:u w:val="single"/>
        </w:rPr>
      </w:pPr>
    </w:p>
    <w:p w:rsidR="00995959" w:rsidRPr="0082247B" w:rsidRDefault="00A634B1" w:rsidP="00995959">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 xml:space="preserve">To consider and approve the appointment of  </w:t>
      </w:r>
      <w:r w:rsidR="00CC1210" w:rsidRPr="00CC1210">
        <w:rPr>
          <w:rFonts w:ascii="Book Antiqua" w:eastAsia="Arial Unicode MS" w:hAnsi="Book Antiqua"/>
          <w:b/>
          <w:sz w:val="22"/>
          <w:szCs w:val="22"/>
          <w:u w:val="single"/>
        </w:rPr>
        <w:t>M/s Gupta Chordia and Associates</w:t>
      </w:r>
      <w:r w:rsidRPr="0082247B">
        <w:rPr>
          <w:rFonts w:ascii="Book Antiqua" w:eastAsia="Arial Unicode MS" w:hAnsi="Book Antiqua"/>
          <w:b/>
          <w:sz w:val="22"/>
          <w:szCs w:val="22"/>
          <w:u w:val="single"/>
        </w:rPr>
        <w:t xml:space="preserve">,  Chartered Accountants as </w:t>
      </w:r>
      <w:r w:rsidR="007E6085">
        <w:rPr>
          <w:rFonts w:ascii="Book Antiqua" w:eastAsia="Arial Unicode MS" w:hAnsi="Book Antiqua"/>
          <w:b/>
          <w:sz w:val="22"/>
          <w:szCs w:val="22"/>
          <w:u w:val="single"/>
        </w:rPr>
        <w:t xml:space="preserve">an </w:t>
      </w:r>
      <w:r w:rsidRPr="0082247B">
        <w:rPr>
          <w:rFonts w:ascii="Book Antiqua" w:eastAsia="Arial Unicode MS" w:hAnsi="Book Antiqua"/>
          <w:b/>
          <w:sz w:val="22"/>
          <w:szCs w:val="22"/>
          <w:u w:val="single"/>
        </w:rPr>
        <w:t>Internal Auditor for the F.Y. 2022-23</w:t>
      </w:r>
    </w:p>
    <w:p w:rsidR="00A634B1" w:rsidRPr="0082247B" w:rsidRDefault="00A634B1" w:rsidP="00995959">
      <w:pPr>
        <w:pStyle w:val="BodyText"/>
        <w:ind w:right="-18"/>
        <w:jc w:val="both"/>
        <w:rPr>
          <w:rFonts w:ascii="Book Antiqua" w:eastAsia="Arial Unicode MS" w:hAnsi="Book Antiqua"/>
          <w:b/>
          <w:sz w:val="22"/>
          <w:szCs w:val="22"/>
          <w:u w:val="single"/>
        </w:rPr>
      </w:pPr>
    </w:p>
    <w:p w:rsidR="00A81733" w:rsidRPr="0082247B" w:rsidRDefault="00A81733" w:rsidP="00A81733">
      <w:pPr>
        <w:jc w:val="both"/>
        <w:rPr>
          <w:rFonts w:ascii="Book Antiqua" w:eastAsia="Arial Unicode MS" w:hAnsi="Book Antiqua" w:cs="Times New Roman"/>
          <w:lang w:val="en-IN"/>
        </w:rPr>
      </w:pPr>
      <w:r w:rsidRPr="0082247B">
        <w:rPr>
          <w:rFonts w:ascii="Book Antiqua" w:eastAsia="Arial Unicode MS" w:hAnsi="Book Antiqua"/>
        </w:rPr>
        <w:t xml:space="preserve">The Board of Directors of the Company may consider the </w:t>
      </w:r>
      <w:r w:rsidRPr="0082247B">
        <w:rPr>
          <w:rFonts w:ascii="Book Antiqua" w:eastAsia="Arial Unicode MS" w:hAnsi="Book Antiqua"/>
          <w:lang w:val="en-IN"/>
        </w:rPr>
        <w:t xml:space="preserve">recommendations of the Audit </w:t>
      </w:r>
      <w:r w:rsidR="00B51E13" w:rsidRPr="0082247B">
        <w:rPr>
          <w:rFonts w:ascii="Book Antiqua" w:eastAsia="Arial Unicode MS" w:hAnsi="Book Antiqua"/>
          <w:lang w:val="en-IN"/>
        </w:rPr>
        <w:t>C</w:t>
      </w:r>
      <w:r w:rsidRPr="0082247B">
        <w:rPr>
          <w:rFonts w:ascii="Book Antiqua" w:eastAsia="Arial Unicode MS" w:hAnsi="Book Antiqua"/>
          <w:lang w:val="en-IN"/>
        </w:rPr>
        <w:t xml:space="preserve">ommittee and </w:t>
      </w:r>
      <w:r w:rsidRPr="0082247B">
        <w:rPr>
          <w:rFonts w:ascii="Book Antiqua" w:eastAsia="Arial Unicode MS" w:hAnsi="Book Antiqua" w:cs="Times New Roman"/>
          <w:lang w:val="en-IN"/>
        </w:rPr>
        <w:t xml:space="preserve">approves the appointment of  </w:t>
      </w:r>
      <w:r w:rsidR="00930BB9" w:rsidRPr="00930BB9">
        <w:rPr>
          <w:rFonts w:ascii="Book Antiqua" w:eastAsia="Arial Unicode MS" w:hAnsi="Book Antiqua" w:cs="Times New Roman"/>
          <w:lang w:val="en-IN"/>
        </w:rPr>
        <w:t>M/s Gupta Chordia and Associates</w:t>
      </w:r>
      <w:r w:rsidR="00930BB9">
        <w:rPr>
          <w:rFonts w:ascii="Book Antiqua" w:eastAsia="Arial Unicode MS" w:hAnsi="Book Antiqua" w:cs="Times New Roman"/>
          <w:lang w:val="en-IN"/>
        </w:rPr>
        <w:t xml:space="preserve"> as Internal Auditor</w:t>
      </w:r>
      <w:r w:rsidRPr="0082247B">
        <w:rPr>
          <w:rFonts w:ascii="Book Antiqua" w:eastAsia="Arial Unicode MS" w:hAnsi="Book Antiqua" w:cs="Times New Roman"/>
          <w:lang w:val="en-IN"/>
        </w:rPr>
        <w:t xml:space="preserve"> for the F.Y. 2022-23</w:t>
      </w:r>
      <w:r w:rsidR="007C7718" w:rsidRPr="0082247B">
        <w:rPr>
          <w:rFonts w:ascii="Book Antiqua" w:eastAsia="Arial Unicode MS" w:hAnsi="Book Antiqua" w:cs="Times New Roman"/>
          <w:lang w:val="en-IN"/>
        </w:rPr>
        <w:t xml:space="preserve"> by passing following resolution in this regard:</w:t>
      </w:r>
    </w:p>
    <w:p w:rsidR="00930BB9" w:rsidRPr="00930BB9" w:rsidRDefault="00930BB9" w:rsidP="00930BB9">
      <w:pPr>
        <w:pStyle w:val="BodyText"/>
        <w:ind w:right="-18"/>
        <w:jc w:val="both"/>
        <w:rPr>
          <w:rFonts w:ascii="Book Antiqua" w:eastAsia="Arial Unicode MS" w:hAnsi="Book Antiqua" w:cstheme="minorBidi"/>
          <w:sz w:val="22"/>
          <w:szCs w:val="22"/>
        </w:rPr>
      </w:pPr>
      <w:r w:rsidRPr="00930BB9">
        <w:rPr>
          <w:rFonts w:ascii="Book Antiqua" w:eastAsia="Arial Unicode MS" w:hAnsi="Book Antiqua" w:cstheme="minorBidi"/>
          <w:b/>
          <w:sz w:val="22"/>
          <w:szCs w:val="22"/>
        </w:rPr>
        <w:t xml:space="preserve">“RESOLVED THAT </w:t>
      </w:r>
      <w:r w:rsidRPr="00930BB9">
        <w:rPr>
          <w:rFonts w:ascii="Book Antiqua" w:eastAsia="Arial Unicode MS" w:hAnsi="Book Antiqua" w:cstheme="minorBidi"/>
          <w:sz w:val="22"/>
          <w:szCs w:val="22"/>
        </w:rPr>
        <w:t>pursuant to Section 138 of the Companies Act, 2013 read with Rule 13 of Companies (Accounts) Rules, 2014 and other applicable provisions if any, M/s Gupta Chordia and Associates, Chartered Accounta</w:t>
      </w:r>
      <w:r>
        <w:rPr>
          <w:rFonts w:ascii="Book Antiqua" w:eastAsia="Arial Unicode MS" w:hAnsi="Book Antiqua" w:cstheme="minorBidi"/>
          <w:sz w:val="22"/>
          <w:szCs w:val="22"/>
        </w:rPr>
        <w:t>nt having Firm Registration No.</w:t>
      </w:r>
      <w:r w:rsidRPr="00930BB9">
        <w:rPr>
          <w:rFonts w:ascii="Book Antiqua" w:eastAsia="Arial Unicode MS" w:hAnsi="Book Antiqua" w:cstheme="minorBidi"/>
          <w:sz w:val="22"/>
          <w:szCs w:val="22"/>
        </w:rPr>
        <w:t>-027761C be and is hereby appointed as an Internal Auditor of the Company for the financial year 2022-23 on terms and conditions as may be decided by the Board.</w:t>
      </w:r>
    </w:p>
    <w:p w:rsidR="00930BB9" w:rsidRPr="00930BB9" w:rsidRDefault="00930BB9" w:rsidP="00930BB9">
      <w:pPr>
        <w:pStyle w:val="BodyText"/>
        <w:ind w:right="-18"/>
        <w:jc w:val="both"/>
        <w:rPr>
          <w:rFonts w:ascii="Book Antiqua" w:eastAsia="Arial Unicode MS" w:hAnsi="Book Antiqua" w:cstheme="minorBidi"/>
          <w:b/>
          <w:sz w:val="22"/>
          <w:szCs w:val="22"/>
        </w:rPr>
      </w:pPr>
    </w:p>
    <w:p w:rsidR="00A634B1" w:rsidRDefault="00930BB9" w:rsidP="00930BB9">
      <w:pPr>
        <w:pStyle w:val="BodyText"/>
        <w:ind w:right="-18"/>
        <w:jc w:val="both"/>
        <w:rPr>
          <w:rFonts w:ascii="Book Antiqua" w:eastAsia="Arial Unicode MS" w:hAnsi="Book Antiqua" w:cstheme="minorBidi"/>
          <w:sz w:val="22"/>
          <w:szCs w:val="22"/>
        </w:rPr>
      </w:pPr>
      <w:r w:rsidRPr="00930BB9">
        <w:rPr>
          <w:rFonts w:ascii="Book Antiqua" w:eastAsia="Arial Unicode MS" w:hAnsi="Book Antiqua" w:cstheme="minorBidi"/>
          <w:b/>
          <w:sz w:val="22"/>
          <w:szCs w:val="22"/>
        </w:rPr>
        <w:t xml:space="preserve">RESOLVED FURTHER THAT </w:t>
      </w:r>
      <w:r w:rsidRPr="00930BB9">
        <w:rPr>
          <w:rFonts w:ascii="Book Antiqua" w:eastAsia="Arial Unicode MS" w:hAnsi="Book Antiqua" w:cstheme="minorBidi"/>
          <w:sz w:val="22"/>
          <w:szCs w:val="22"/>
        </w:rPr>
        <w:t xml:space="preserve">any Director of the company be and are hereby </w:t>
      </w:r>
      <w:proofErr w:type="spellStart"/>
      <w:r w:rsidRPr="00930BB9">
        <w:rPr>
          <w:rFonts w:ascii="Book Antiqua" w:eastAsia="Arial Unicode MS" w:hAnsi="Book Antiqua" w:cstheme="minorBidi"/>
          <w:sz w:val="22"/>
          <w:szCs w:val="22"/>
        </w:rPr>
        <w:t>authorised</w:t>
      </w:r>
      <w:proofErr w:type="spellEnd"/>
      <w:r w:rsidRPr="00930BB9">
        <w:rPr>
          <w:rFonts w:ascii="Book Antiqua" w:eastAsia="Arial Unicode MS" w:hAnsi="Book Antiqua" w:cstheme="minorBidi"/>
          <w:sz w:val="22"/>
          <w:szCs w:val="22"/>
        </w:rPr>
        <w:t xml:space="preserve"> to sign and file e-form MGT-14 with the concerned Registrar of Companies and to do all such acts, deeds, things as may be necessary to give effect to this resolution."</w:t>
      </w:r>
    </w:p>
    <w:p w:rsidR="00930BB9" w:rsidRPr="00930BB9" w:rsidRDefault="00930BB9" w:rsidP="00930BB9">
      <w:pPr>
        <w:pStyle w:val="BodyText"/>
        <w:ind w:right="-18"/>
        <w:jc w:val="both"/>
        <w:rPr>
          <w:rFonts w:ascii="Book Antiqua" w:eastAsia="Arial Unicode MS" w:hAnsi="Book Antiqua"/>
          <w:sz w:val="22"/>
          <w:szCs w:val="22"/>
        </w:rPr>
      </w:pPr>
    </w:p>
    <w:p w:rsidR="00A64EC0" w:rsidRPr="0082247B" w:rsidRDefault="00A64EC0" w:rsidP="00A64EC0">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Item no.</w:t>
      </w:r>
      <w:r>
        <w:rPr>
          <w:rFonts w:ascii="Book Antiqua" w:eastAsia="Arial Unicode MS" w:hAnsi="Book Antiqua"/>
          <w:b/>
          <w:sz w:val="22"/>
          <w:szCs w:val="22"/>
          <w:u w:val="single"/>
        </w:rPr>
        <w:t>6</w:t>
      </w:r>
    </w:p>
    <w:p w:rsidR="00A64EC0" w:rsidRDefault="00A64EC0" w:rsidP="00A64EC0">
      <w:pPr>
        <w:pStyle w:val="BodyText"/>
        <w:ind w:right="-18"/>
        <w:jc w:val="both"/>
        <w:rPr>
          <w:rFonts w:ascii="Book Antiqua" w:eastAsia="Arial Unicode MS" w:hAnsi="Book Antiqua"/>
          <w:b/>
          <w:sz w:val="22"/>
          <w:szCs w:val="22"/>
          <w:u w:val="single"/>
        </w:rPr>
      </w:pPr>
    </w:p>
    <w:p w:rsidR="00A64EC0" w:rsidRPr="00893D97" w:rsidRDefault="00A64EC0" w:rsidP="00A64EC0">
      <w:pPr>
        <w:spacing w:after="0"/>
        <w:jc w:val="both"/>
        <w:rPr>
          <w:rFonts w:ascii="Book Antiqua" w:hAnsi="Book Antiqua"/>
          <w:b/>
          <w:u w:val="single"/>
        </w:rPr>
      </w:pPr>
      <w:r w:rsidRPr="00893D97">
        <w:rPr>
          <w:rFonts w:ascii="Book Antiqua" w:hAnsi="Book Antiqua"/>
          <w:b/>
          <w:u w:val="single"/>
        </w:rPr>
        <w:t xml:space="preserve">To take note of </w:t>
      </w:r>
      <w:r>
        <w:rPr>
          <w:rFonts w:ascii="Book Antiqua" w:hAnsi="Book Antiqua"/>
          <w:b/>
          <w:u w:val="single"/>
        </w:rPr>
        <w:t xml:space="preserve">imposing and </w:t>
      </w:r>
      <w:r w:rsidRPr="00893D97">
        <w:rPr>
          <w:rFonts w:ascii="Book Antiqua" w:hAnsi="Book Antiqua"/>
          <w:b/>
          <w:u w:val="single"/>
        </w:rPr>
        <w:t>payment of Fine for Non Compliance with Regulations of SEBI (LODR) Regulations, 2015</w:t>
      </w:r>
    </w:p>
    <w:p w:rsidR="00A64EC0" w:rsidRDefault="00A64EC0" w:rsidP="00A64EC0">
      <w:pPr>
        <w:spacing w:after="0"/>
        <w:jc w:val="both"/>
        <w:rPr>
          <w:rFonts w:ascii="Book Antiqua" w:hAnsi="Book Antiqua"/>
        </w:rPr>
      </w:pPr>
    </w:p>
    <w:p w:rsidR="00A64EC0" w:rsidRPr="00102436" w:rsidRDefault="00A64EC0" w:rsidP="00A64EC0">
      <w:pPr>
        <w:jc w:val="both"/>
        <w:rPr>
          <w:rFonts w:ascii="Book Antiqua" w:eastAsia="Times New Roman" w:hAnsi="Book Antiqua" w:cs="Times New Roman"/>
        </w:rPr>
      </w:pPr>
      <w:r>
        <w:rPr>
          <w:rFonts w:ascii="Book Antiqua" w:hAnsi="Book Antiqua"/>
        </w:rPr>
        <w:t xml:space="preserve">The Chairman shall informed the Board that SEBI had </w:t>
      </w:r>
      <w:r>
        <w:rPr>
          <w:rFonts w:ascii="Book Antiqua" w:eastAsia="Times New Roman" w:hAnsi="Book Antiqua" w:cs="Times New Roman"/>
        </w:rPr>
        <w:t>imposed</w:t>
      </w:r>
      <w:r w:rsidRPr="00102436">
        <w:rPr>
          <w:rFonts w:ascii="Book Antiqua" w:eastAsia="Times New Roman" w:hAnsi="Book Antiqua" w:cs="Times New Roman"/>
        </w:rPr>
        <w:t xml:space="preserve"> fine of Rs. </w:t>
      </w:r>
      <w:r>
        <w:rPr>
          <w:rFonts w:ascii="Book Antiqua" w:eastAsia="Times New Roman" w:hAnsi="Book Antiqua" w:cs="Times New Roman"/>
        </w:rPr>
        <w:t>4,48,400</w:t>
      </w:r>
      <w:r w:rsidRPr="00102436">
        <w:rPr>
          <w:rFonts w:ascii="Book Antiqua" w:eastAsia="Times New Roman" w:hAnsi="Book Antiqua" w:cs="Times New Roman"/>
        </w:rPr>
        <w:t>/- for Non-compliance with the requirements pertaining to composition of the Board including failu</w:t>
      </w:r>
      <w:r>
        <w:rPr>
          <w:rFonts w:ascii="Book Antiqua" w:eastAsia="Times New Roman" w:hAnsi="Book Antiqua" w:cs="Times New Roman"/>
        </w:rPr>
        <w:t xml:space="preserve">re to </w:t>
      </w:r>
      <w:r>
        <w:rPr>
          <w:rFonts w:ascii="Book Antiqua" w:eastAsia="Times New Roman" w:hAnsi="Book Antiqua" w:cs="Times New Roman"/>
        </w:rPr>
        <w:lastRenderedPageBreak/>
        <w:t xml:space="preserve">appoint woman director - </w:t>
      </w:r>
      <w:r w:rsidRPr="00102436">
        <w:rPr>
          <w:rFonts w:ascii="Book Antiqua" w:eastAsia="Times New Roman" w:hAnsi="Book Antiqua" w:cs="Times New Roman"/>
        </w:rPr>
        <w:t xml:space="preserve">Regulation 17(1)for the quarter ended </w:t>
      </w:r>
      <w:r>
        <w:rPr>
          <w:rFonts w:ascii="Book Antiqua" w:eastAsia="Times New Roman" w:hAnsi="Book Antiqua" w:cs="Times New Roman"/>
          <w:bCs/>
        </w:rPr>
        <w:t>March, 2022</w:t>
      </w:r>
      <w:r w:rsidRPr="00102436">
        <w:rPr>
          <w:rFonts w:ascii="Book Antiqua" w:eastAsia="Times New Roman" w:hAnsi="Book Antiqua" w:cs="Times New Roman"/>
        </w:rPr>
        <w:t xml:space="preserve"> and for  Non-compliance with the requirements pertaining to appointment or continuation of Non-executive director who has attained the age of seventy-five years- Regulation 17</w:t>
      </w:r>
      <w:r w:rsidRPr="00102436">
        <w:rPr>
          <w:rFonts w:ascii="Book Antiqua" w:eastAsia="Times New Roman" w:hAnsi="Book Antiqua" w:cs="Times New Roman"/>
          <w:b/>
          <w:bCs/>
        </w:rPr>
        <w:t>(</w:t>
      </w:r>
      <w:r w:rsidRPr="00102436">
        <w:rPr>
          <w:rFonts w:ascii="Book Antiqua" w:eastAsia="Times New Roman" w:hAnsi="Book Antiqua" w:cs="Times New Roman"/>
          <w:bCs/>
        </w:rPr>
        <w:t xml:space="preserve">1A) </w:t>
      </w:r>
      <w:r w:rsidRPr="00102436">
        <w:rPr>
          <w:rFonts w:ascii="Book Antiqua" w:eastAsia="Times New Roman" w:hAnsi="Book Antiqua" w:cs="Times New Roman"/>
        </w:rPr>
        <w:t xml:space="preserve">for the quarter ended </w:t>
      </w:r>
      <w:r>
        <w:rPr>
          <w:rFonts w:ascii="Book Antiqua" w:eastAsia="Times New Roman" w:hAnsi="Book Antiqua" w:cs="Times New Roman"/>
          <w:bCs/>
        </w:rPr>
        <w:t>March</w:t>
      </w:r>
      <w:r w:rsidRPr="00102436">
        <w:rPr>
          <w:rFonts w:ascii="Book Antiqua" w:eastAsia="Times New Roman" w:hAnsi="Book Antiqua" w:cs="Times New Roman"/>
          <w:bCs/>
        </w:rPr>
        <w:t xml:space="preserve"> 202</w:t>
      </w:r>
      <w:r>
        <w:rPr>
          <w:rFonts w:ascii="Book Antiqua" w:eastAsia="Times New Roman" w:hAnsi="Book Antiqua" w:cs="Times New Roman"/>
          <w:bCs/>
        </w:rPr>
        <w:t>2</w:t>
      </w:r>
      <w:r w:rsidR="00EC0B1C">
        <w:rPr>
          <w:rFonts w:ascii="Book Antiqua" w:eastAsia="Times New Roman" w:hAnsi="Book Antiqua" w:cs="Times New Roman"/>
          <w:bCs/>
        </w:rPr>
        <w:t xml:space="preserve"> </w:t>
      </w:r>
      <w:r w:rsidR="00EC0B1C" w:rsidRPr="00EC0B1C">
        <w:rPr>
          <w:rFonts w:ascii="Book Antiqua" w:eastAsia="Times New Roman" w:hAnsi="Book Antiqua" w:cs="Times New Roman"/>
          <w:bCs/>
        </w:rPr>
        <w:t>vide mail dated 20.05.2022</w:t>
      </w:r>
      <w:r w:rsidRPr="00102436">
        <w:rPr>
          <w:rFonts w:ascii="Book Antiqua" w:eastAsia="Times New Roman" w:hAnsi="Book Antiqua" w:cs="Times New Roman"/>
        </w:rPr>
        <w:t>.</w:t>
      </w:r>
      <w:r w:rsidR="005C4FAF" w:rsidRPr="005C4FAF">
        <w:t xml:space="preserve"> </w:t>
      </w:r>
      <w:r w:rsidR="005C4FAF" w:rsidRPr="005C4FAF">
        <w:rPr>
          <w:rFonts w:ascii="Book Antiqua" w:eastAsia="Times New Roman" w:hAnsi="Book Antiqua" w:cs="Times New Roman"/>
        </w:rPr>
        <w:t xml:space="preserve">Further, </w:t>
      </w:r>
      <w:r w:rsidR="00EC0B1C">
        <w:rPr>
          <w:rFonts w:ascii="Book Antiqua" w:eastAsia="Times New Roman" w:hAnsi="Book Antiqua" w:cs="Times New Roman"/>
        </w:rPr>
        <w:t xml:space="preserve">the </w:t>
      </w:r>
      <w:r w:rsidR="005C4FAF" w:rsidRPr="005C4FAF">
        <w:rPr>
          <w:rFonts w:ascii="Book Antiqua" w:eastAsia="Times New Roman" w:hAnsi="Book Antiqua" w:cs="Times New Roman"/>
        </w:rPr>
        <w:t>Company had paid the applicable fine on 08.06.2022.</w:t>
      </w:r>
    </w:p>
    <w:p w:rsidR="00A64EC0" w:rsidRPr="00102436" w:rsidRDefault="00A64EC0" w:rsidP="00A64EC0">
      <w:pPr>
        <w:jc w:val="both"/>
        <w:rPr>
          <w:rFonts w:ascii="Book Antiqua" w:eastAsia="Times New Roman" w:hAnsi="Book Antiqua" w:cs="Times New Roman"/>
        </w:rPr>
      </w:pPr>
      <w:r>
        <w:rPr>
          <w:rFonts w:ascii="Book Antiqua" w:eastAsia="Times New Roman" w:hAnsi="Book Antiqua" w:cs="Times New Roman"/>
        </w:rPr>
        <w:t>The Board may take note of the same.</w:t>
      </w:r>
    </w:p>
    <w:p w:rsidR="00A634B1" w:rsidRPr="0082247B" w:rsidRDefault="00A634B1" w:rsidP="00995959">
      <w:pPr>
        <w:pStyle w:val="BodyText"/>
        <w:ind w:right="-18"/>
        <w:jc w:val="both"/>
        <w:rPr>
          <w:rFonts w:ascii="Book Antiqua" w:eastAsia="Arial Unicode MS" w:hAnsi="Book Antiqua"/>
          <w:b/>
          <w:sz w:val="22"/>
          <w:szCs w:val="22"/>
          <w:u w:val="single"/>
        </w:rPr>
      </w:pPr>
    </w:p>
    <w:p w:rsidR="00A634B1" w:rsidRPr="0082247B" w:rsidRDefault="00A634B1" w:rsidP="00A634B1">
      <w:pPr>
        <w:pStyle w:val="BodyText"/>
        <w:ind w:right="-18"/>
        <w:jc w:val="both"/>
        <w:rPr>
          <w:rFonts w:ascii="Book Antiqua" w:eastAsia="Arial Unicode MS" w:hAnsi="Book Antiqua"/>
          <w:b/>
          <w:sz w:val="22"/>
          <w:szCs w:val="22"/>
          <w:u w:val="single"/>
        </w:rPr>
      </w:pPr>
      <w:r w:rsidRPr="0082247B">
        <w:rPr>
          <w:rFonts w:ascii="Book Antiqua" w:eastAsia="Arial Unicode MS" w:hAnsi="Book Antiqua"/>
          <w:b/>
          <w:sz w:val="22"/>
          <w:szCs w:val="22"/>
          <w:u w:val="single"/>
        </w:rPr>
        <w:t>Item no.</w:t>
      </w:r>
      <w:r w:rsidR="00A64EC0">
        <w:rPr>
          <w:rFonts w:ascii="Book Antiqua" w:eastAsia="Arial Unicode MS" w:hAnsi="Book Antiqua"/>
          <w:b/>
          <w:sz w:val="22"/>
          <w:szCs w:val="22"/>
          <w:u w:val="single"/>
        </w:rPr>
        <w:t>7</w:t>
      </w:r>
    </w:p>
    <w:p w:rsidR="005F03A1" w:rsidRPr="0082247B" w:rsidRDefault="005F03A1" w:rsidP="00865F7F">
      <w:pPr>
        <w:pStyle w:val="BodyText"/>
        <w:ind w:right="-18"/>
        <w:jc w:val="both"/>
        <w:rPr>
          <w:rFonts w:ascii="Book Antiqua" w:eastAsia="Arial Unicode MS" w:hAnsi="Book Antiqua"/>
          <w:b/>
          <w:sz w:val="22"/>
          <w:szCs w:val="22"/>
          <w:u w:val="single"/>
        </w:rPr>
      </w:pPr>
    </w:p>
    <w:p w:rsidR="00865F7F" w:rsidRPr="0082247B" w:rsidRDefault="00865F7F" w:rsidP="00865F7F">
      <w:pPr>
        <w:ind w:right="-18"/>
        <w:jc w:val="both"/>
        <w:rPr>
          <w:rFonts w:ascii="Book Antiqua" w:hAnsi="Book Antiqua"/>
          <w:b/>
          <w:u w:val="single"/>
        </w:rPr>
      </w:pPr>
      <w:r w:rsidRPr="0082247B">
        <w:rPr>
          <w:rFonts w:ascii="Book Antiqua" w:hAnsi="Book Antiqua"/>
          <w:b/>
          <w:u w:val="single"/>
        </w:rPr>
        <w:t>Any Other Matter with the Permission of Chair</w:t>
      </w:r>
    </w:p>
    <w:p w:rsidR="00865F7F" w:rsidRPr="0082247B" w:rsidRDefault="00865F7F" w:rsidP="0064684F">
      <w:pPr>
        <w:pStyle w:val="BodyText"/>
        <w:ind w:right="-18"/>
        <w:jc w:val="both"/>
        <w:rPr>
          <w:rFonts w:ascii="Book Antiqua" w:eastAsia="Arial Unicode MS" w:hAnsi="Book Antiqua"/>
          <w:sz w:val="22"/>
          <w:szCs w:val="22"/>
        </w:rPr>
      </w:pPr>
      <w:r w:rsidRPr="0082247B">
        <w:rPr>
          <w:rFonts w:ascii="Book Antiqua" w:eastAsia="Arial Unicode MS" w:hAnsi="Book Antiqua"/>
          <w:sz w:val="22"/>
          <w:szCs w:val="22"/>
        </w:rPr>
        <w:t>Board Members may discuss any other matter with the permission of the Chair.</w:t>
      </w:r>
      <w:r w:rsidRPr="0082247B">
        <w:rPr>
          <w:rFonts w:ascii="Book Antiqua" w:eastAsia="Arial Unicode MS" w:hAnsi="Book Antiqua"/>
          <w:sz w:val="22"/>
          <w:szCs w:val="22"/>
        </w:rPr>
        <w:tab/>
      </w:r>
    </w:p>
    <w:sectPr w:rsidR="00865F7F" w:rsidRPr="0082247B" w:rsidSect="00D32C01">
      <w:headerReference w:type="default" r:id="rId8"/>
      <w:footerReference w:type="default" r:id="rId9"/>
      <w:pgSz w:w="12240" w:h="15840"/>
      <w:pgMar w:top="1440" w:right="1440" w:bottom="144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185" w:rsidRDefault="00065185" w:rsidP="00FD21D2">
      <w:pPr>
        <w:spacing w:after="0" w:line="240" w:lineRule="auto"/>
      </w:pPr>
      <w:r>
        <w:separator/>
      </w:r>
    </w:p>
  </w:endnote>
  <w:endnote w:type="continuationSeparator" w:id="1">
    <w:p w:rsidR="00065185" w:rsidRDefault="00065185" w:rsidP="00FD2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0813"/>
      <w:docPartObj>
        <w:docPartGallery w:val="Page Numbers (Bottom of Page)"/>
        <w:docPartUnique/>
      </w:docPartObj>
    </w:sdtPr>
    <w:sdtEndPr>
      <w:rPr>
        <w:color w:val="7F7F7F" w:themeColor="background1" w:themeShade="7F"/>
        <w:spacing w:val="60"/>
      </w:rPr>
    </w:sdtEndPr>
    <w:sdtContent>
      <w:p w:rsidR="00514B66" w:rsidRDefault="0011344E">
        <w:pPr>
          <w:pStyle w:val="Footer"/>
          <w:pBdr>
            <w:top w:val="single" w:sz="4" w:space="1" w:color="D9D9D9" w:themeColor="background1" w:themeShade="D9"/>
          </w:pBdr>
          <w:jc w:val="right"/>
        </w:pPr>
        <w:r>
          <w:fldChar w:fldCharType="begin"/>
        </w:r>
        <w:r w:rsidR="002F20C1">
          <w:instrText xml:space="preserve"> PAGE   \* MERGEFORMAT </w:instrText>
        </w:r>
        <w:r>
          <w:fldChar w:fldCharType="separate"/>
        </w:r>
        <w:r w:rsidR="00EC0B1C">
          <w:rPr>
            <w:noProof/>
          </w:rPr>
          <w:t>5</w:t>
        </w:r>
        <w:r>
          <w:rPr>
            <w:noProof/>
          </w:rPr>
          <w:fldChar w:fldCharType="end"/>
        </w:r>
        <w:r w:rsidR="00514B66">
          <w:t xml:space="preserve"> | </w:t>
        </w:r>
        <w:r w:rsidR="00514B66">
          <w:rPr>
            <w:color w:val="7F7F7F" w:themeColor="background1" w:themeShade="7F"/>
            <w:spacing w:val="60"/>
          </w:rPr>
          <w:t>Page</w:t>
        </w:r>
      </w:p>
    </w:sdtContent>
  </w:sdt>
  <w:p w:rsidR="00514B66" w:rsidRDefault="00514B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185" w:rsidRDefault="00065185" w:rsidP="00FD21D2">
      <w:pPr>
        <w:spacing w:after="0" w:line="240" w:lineRule="auto"/>
      </w:pPr>
      <w:r>
        <w:separator/>
      </w:r>
    </w:p>
  </w:footnote>
  <w:footnote w:type="continuationSeparator" w:id="1">
    <w:p w:rsidR="00065185" w:rsidRDefault="00065185" w:rsidP="00FD21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B66" w:rsidRDefault="00171DF4" w:rsidP="001D2643">
    <w:pPr>
      <w:pStyle w:val="Header"/>
    </w:pPr>
    <w:r>
      <w:t>Letter head of the company</w:t>
    </w:r>
  </w:p>
  <w:p w:rsidR="00514B66" w:rsidRPr="001D2643" w:rsidRDefault="00514B66" w:rsidP="001D26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D4B94"/>
    <w:multiLevelType w:val="hybridMultilevel"/>
    <w:tmpl w:val="38988B78"/>
    <w:lvl w:ilvl="0" w:tplc="0764DD30">
      <w:start w:val="1"/>
      <w:numFmt w:val="decimal"/>
      <w:lvlText w:val="%1."/>
      <w:lvlJc w:val="left"/>
      <w:pPr>
        <w:ind w:left="720" w:hanging="360"/>
      </w:pPr>
      <w:rPr>
        <w:rFonts w:ascii="Book Antiqua" w:eastAsia="Cambria" w:hAnsi="Book Antiqua" w:cs="Cambria" w:hint="default"/>
        <w:w w:val="99"/>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30BAB"/>
    <w:multiLevelType w:val="hybridMultilevel"/>
    <w:tmpl w:val="7AF0D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683304"/>
    <w:multiLevelType w:val="hybridMultilevel"/>
    <w:tmpl w:val="3E7E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C9086E"/>
    <w:multiLevelType w:val="hybridMultilevel"/>
    <w:tmpl w:val="3876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162817"/>
  </w:hdrShapeDefaults>
  <w:footnotePr>
    <w:footnote w:id="0"/>
    <w:footnote w:id="1"/>
  </w:footnotePr>
  <w:endnotePr>
    <w:endnote w:id="0"/>
    <w:endnote w:id="1"/>
  </w:endnotePr>
  <w:compat/>
  <w:rsids>
    <w:rsidRoot w:val="00FD21D2"/>
    <w:rsid w:val="00000EE5"/>
    <w:rsid w:val="00004B82"/>
    <w:rsid w:val="000067CB"/>
    <w:rsid w:val="00007035"/>
    <w:rsid w:val="00007ABC"/>
    <w:rsid w:val="000150F6"/>
    <w:rsid w:val="000153BC"/>
    <w:rsid w:val="00015D8B"/>
    <w:rsid w:val="00015FC0"/>
    <w:rsid w:val="0001601F"/>
    <w:rsid w:val="0002172F"/>
    <w:rsid w:val="00021D72"/>
    <w:rsid w:val="00021E89"/>
    <w:rsid w:val="00021F01"/>
    <w:rsid w:val="00023C77"/>
    <w:rsid w:val="000240F2"/>
    <w:rsid w:val="00026F0B"/>
    <w:rsid w:val="000311CB"/>
    <w:rsid w:val="00034B96"/>
    <w:rsid w:val="0003669A"/>
    <w:rsid w:val="00042EA4"/>
    <w:rsid w:val="00045BF4"/>
    <w:rsid w:val="00050AF6"/>
    <w:rsid w:val="00052895"/>
    <w:rsid w:val="000534A0"/>
    <w:rsid w:val="0005367A"/>
    <w:rsid w:val="000561EA"/>
    <w:rsid w:val="00056DCA"/>
    <w:rsid w:val="000612C8"/>
    <w:rsid w:val="0006257B"/>
    <w:rsid w:val="000641C3"/>
    <w:rsid w:val="000644EC"/>
    <w:rsid w:val="00064E1B"/>
    <w:rsid w:val="00064EA3"/>
    <w:rsid w:val="00065185"/>
    <w:rsid w:val="00076B40"/>
    <w:rsid w:val="000810A3"/>
    <w:rsid w:val="00084B19"/>
    <w:rsid w:val="000856B2"/>
    <w:rsid w:val="000962E8"/>
    <w:rsid w:val="000A3866"/>
    <w:rsid w:val="000A5C7E"/>
    <w:rsid w:val="000B03DA"/>
    <w:rsid w:val="000B1447"/>
    <w:rsid w:val="000B3E32"/>
    <w:rsid w:val="000B5FBC"/>
    <w:rsid w:val="000B6604"/>
    <w:rsid w:val="000C01A3"/>
    <w:rsid w:val="000C4CCA"/>
    <w:rsid w:val="000C590E"/>
    <w:rsid w:val="000D0AF9"/>
    <w:rsid w:val="000D18EC"/>
    <w:rsid w:val="000D3C18"/>
    <w:rsid w:val="000D46C2"/>
    <w:rsid w:val="000D633B"/>
    <w:rsid w:val="000D63D0"/>
    <w:rsid w:val="000E1CDC"/>
    <w:rsid w:val="000E1F4F"/>
    <w:rsid w:val="000E2024"/>
    <w:rsid w:val="000E2386"/>
    <w:rsid w:val="000E6285"/>
    <w:rsid w:val="000E6530"/>
    <w:rsid w:val="000F145D"/>
    <w:rsid w:val="000F219B"/>
    <w:rsid w:val="00104A55"/>
    <w:rsid w:val="00105716"/>
    <w:rsid w:val="001079D7"/>
    <w:rsid w:val="001104EB"/>
    <w:rsid w:val="001123EA"/>
    <w:rsid w:val="00112C65"/>
    <w:rsid w:val="0011344E"/>
    <w:rsid w:val="00114A5C"/>
    <w:rsid w:val="0013014F"/>
    <w:rsid w:val="00131BCE"/>
    <w:rsid w:val="001341E5"/>
    <w:rsid w:val="001357D7"/>
    <w:rsid w:val="00137F78"/>
    <w:rsid w:val="00140F90"/>
    <w:rsid w:val="00142271"/>
    <w:rsid w:val="00145057"/>
    <w:rsid w:val="0014772A"/>
    <w:rsid w:val="001539A3"/>
    <w:rsid w:val="00154BFA"/>
    <w:rsid w:val="00156CC6"/>
    <w:rsid w:val="00161E27"/>
    <w:rsid w:val="00162680"/>
    <w:rsid w:val="00162E0B"/>
    <w:rsid w:val="001648D7"/>
    <w:rsid w:val="0016583F"/>
    <w:rsid w:val="00167218"/>
    <w:rsid w:val="00171DF4"/>
    <w:rsid w:val="00172308"/>
    <w:rsid w:val="00173DD3"/>
    <w:rsid w:val="00174F5C"/>
    <w:rsid w:val="00182135"/>
    <w:rsid w:val="00184D1D"/>
    <w:rsid w:val="00185179"/>
    <w:rsid w:val="00185E05"/>
    <w:rsid w:val="00185F4B"/>
    <w:rsid w:val="001879C6"/>
    <w:rsid w:val="00190295"/>
    <w:rsid w:val="00191F5C"/>
    <w:rsid w:val="00194455"/>
    <w:rsid w:val="00197D19"/>
    <w:rsid w:val="001A00CF"/>
    <w:rsid w:val="001A12B7"/>
    <w:rsid w:val="001A2012"/>
    <w:rsid w:val="001A651C"/>
    <w:rsid w:val="001B0A0D"/>
    <w:rsid w:val="001B0F20"/>
    <w:rsid w:val="001B2C3B"/>
    <w:rsid w:val="001B362B"/>
    <w:rsid w:val="001B7233"/>
    <w:rsid w:val="001B7289"/>
    <w:rsid w:val="001C32EC"/>
    <w:rsid w:val="001C3C2A"/>
    <w:rsid w:val="001C5DE9"/>
    <w:rsid w:val="001C7A68"/>
    <w:rsid w:val="001D12BB"/>
    <w:rsid w:val="001D2643"/>
    <w:rsid w:val="001E4C64"/>
    <w:rsid w:val="001E75B2"/>
    <w:rsid w:val="001F0460"/>
    <w:rsid w:val="001F7B8A"/>
    <w:rsid w:val="00201EE5"/>
    <w:rsid w:val="0020257A"/>
    <w:rsid w:val="00202F4C"/>
    <w:rsid w:val="002060FA"/>
    <w:rsid w:val="00211383"/>
    <w:rsid w:val="00212761"/>
    <w:rsid w:val="002154A9"/>
    <w:rsid w:val="00215B92"/>
    <w:rsid w:val="00216DF7"/>
    <w:rsid w:val="00217CFD"/>
    <w:rsid w:val="00220F71"/>
    <w:rsid w:val="00221612"/>
    <w:rsid w:val="00221978"/>
    <w:rsid w:val="002259C6"/>
    <w:rsid w:val="0022639F"/>
    <w:rsid w:val="00227248"/>
    <w:rsid w:val="00227B31"/>
    <w:rsid w:val="00227DEF"/>
    <w:rsid w:val="0023575D"/>
    <w:rsid w:val="00237F8B"/>
    <w:rsid w:val="00240043"/>
    <w:rsid w:val="00246BC1"/>
    <w:rsid w:val="00251477"/>
    <w:rsid w:val="00255069"/>
    <w:rsid w:val="002562EF"/>
    <w:rsid w:val="00261595"/>
    <w:rsid w:val="0026225D"/>
    <w:rsid w:val="002656AF"/>
    <w:rsid w:val="0026742D"/>
    <w:rsid w:val="00270020"/>
    <w:rsid w:val="0027127D"/>
    <w:rsid w:val="00272790"/>
    <w:rsid w:val="002757D1"/>
    <w:rsid w:val="00280C2F"/>
    <w:rsid w:val="0028162D"/>
    <w:rsid w:val="00282734"/>
    <w:rsid w:val="00282ACA"/>
    <w:rsid w:val="00285337"/>
    <w:rsid w:val="00287813"/>
    <w:rsid w:val="00291FA2"/>
    <w:rsid w:val="00292512"/>
    <w:rsid w:val="00294458"/>
    <w:rsid w:val="00295E69"/>
    <w:rsid w:val="002966E0"/>
    <w:rsid w:val="00297B39"/>
    <w:rsid w:val="002A15CB"/>
    <w:rsid w:val="002A36E8"/>
    <w:rsid w:val="002B1B59"/>
    <w:rsid w:val="002B5972"/>
    <w:rsid w:val="002C0709"/>
    <w:rsid w:val="002C2138"/>
    <w:rsid w:val="002C333B"/>
    <w:rsid w:val="002C3344"/>
    <w:rsid w:val="002C3440"/>
    <w:rsid w:val="002C3F6E"/>
    <w:rsid w:val="002C415C"/>
    <w:rsid w:val="002C4B0B"/>
    <w:rsid w:val="002C4E7D"/>
    <w:rsid w:val="002D1CAE"/>
    <w:rsid w:val="002D21EC"/>
    <w:rsid w:val="002D7584"/>
    <w:rsid w:val="002E0E82"/>
    <w:rsid w:val="002E24CA"/>
    <w:rsid w:val="002E2F92"/>
    <w:rsid w:val="002E43DA"/>
    <w:rsid w:val="002E4F91"/>
    <w:rsid w:val="002E5EDC"/>
    <w:rsid w:val="002F2084"/>
    <w:rsid w:val="002F20C1"/>
    <w:rsid w:val="002F3A2F"/>
    <w:rsid w:val="0030165A"/>
    <w:rsid w:val="00302F27"/>
    <w:rsid w:val="00306F8D"/>
    <w:rsid w:val="00307F55"/>
    <w:rsid w:val="003120CF"/>
    <w:rsid w:val="00312935"/>
    <w:rsid w:val="00316A35"/>
    <w:rsid w:val="0032272F"/>
    <w:rsid w:val="00323258"/>
    <w:rsid w:val="00327109"/>
    <w:rsid w:val="00327414"/>
    <w:rsid w:val="003317B8"/>
    <w:rsid w:val="003353B6"/>
    <w:rsid w:val="00337F39"/>
    <w:rsid w:val="00351BE4"/>
    <w:rsid w:val="00352A89"/>
    <w:rsid w:val="00357174"/>
    <w:rsid w:val="00360704"/>
    <w:rsid w:val="003660C9"/>
    <w:rsid w:val="00376FB2"/>
    <w:rsid w:val="003818F8"/>
    <w:rsid w:val="00383D3C"/>
    <w:rsid w:val="003843F6"/>
    <w:rsid w:val="00385849"/>
    <w:rsid w:val="0038696F"/>
    <w:rsid w:val="003906D2"/>
    <w:rsid w:val="00393522"/>
    <w:rsid w:val="00393B00"/>
    <w:rsid w:val="00394ADE"/>
    <w:rsid w:val="003951A7"/>
    <w:rsid w:val="00396381"/>
    <w:rsid w:val="00397D45"/>
    <w:rsid w:val="003A3007"/>
    <w:rsid w:val="003A5B72"/>
    <w:rsid w:val="003A76E3"/>
    <w:rsid w:val="003B206D"/>
    <w:rsid w:val="003B3745"/>
    <w:rsid w:val="003B4273"/>
    <w:rsid w:val="003B51CD"/>
    <w:rsid w:val="003B5275"/>
    <w:rsid w:val="003B64B1"/>
    <w:rsid w:val="003B7061"/>
    <w:rsid w:val="003B7CF0"/>
    <w:rsid w:val="003C2139"/>
    <w:rsid w:val="003C45D9"/>
    <w:rsid w:val="003C60DB"/>
    <w:rsid w:val="003C65CF"/>
    <w:rsid w:val="003D1CE8"/>
    <w:rsid w:val="003D487D"/>
    <w:rsid w:val="003D5588"/>
    <w:rsid w:val="003E4F75"/>
    <w:rsid w:val="003E7C3C"/>
    <w:rsid w:val="003E7E7B"/>
    <w:rsid w:val="003F0080"/>
    <w:rsid w:val="003F2A4B"/>
    <w:rsid w:val="003F2C60"/>
    <w:rsid w:val="003F3C50"/>
    <w:rsid w:val="003F616B"/>
    <w:rsid w:val="00402B33"/>
    <w:rsid w:val="004066E0"/>
    <w:rsid w:val="0041216E"/>
    <w:rsid w:val="00412E3A"/>
    <w:rsid w:val="00414DC1"/>
    <w:rsid w:val="00420220"/>
    <w:rsid w:val="00421671"/>
    <w:rsid w:val="00437FE8"/>
    <w:rsid w:val="00450005"/>
    <w:rsid w:val="00451071"/>
    <w:rsid w:val="00452BD6"/>
    <w:rsid w:val="00456AC8"/>
    <w:rsid w:val="004633C7"/>
    <w:rsid w:val="00467BCB"/>
    <w:rsid w:val="00470B4B"/>
    <w:rsid w:val="00472E5B"/>
    <w:rsid w:val="004752D4"/>
    <w:rsid w:val="0047784B"/>
    <w:rsid w:val="00480409"/>
    <w:rsid w:val="00484388"/>
    <w:rsid w:val="0048580E"/>
    <w:rsid w:val="004873FC"/>
    <w:rsid w:val="00494BD4"/>
    <w:rsid w:val="00497C9A"/>
    <w:rsid w:val="004A598A"/>
    <w:rsid w:val="004A6027"/>
    <w:rsid w:val="004A71BC"/>
    <w:rsid w:val="004A7F3F"/>
    <w:rsid w:val="004B1633"/>
    <w:rsid w:val="004B1927"/>
    <w:rsid w:val="004B3689"/>
    <w:rsid w:val="004B72CD"/>
    <w:rsid w:val="004C094D"/>
    <w:rsid w:val="004C257D"/>
    <w:rsid w:val="004C3BA7"/>
    <w:rsid w:val="004C3D25"/>
    <w:rsid w:val="004C4AC2"/>
    <w:rsid w:val="004C6E70"/>
    <w:rsid w:val="004D0363"/>
    <w:rsid w:val="004D2285"/>
    <w:rsid w:val="004D6A36"/>
    <w:rsid w:val="004E3E64"/>
    <w:rsid w:val="004F06E0"/>
    <w:rsid w:val="004F0F64"/>
    <w:rsid w:val="004F7B57"/>
    <w:rsid w:val="0050111D"/>
    <w:rsid w:val="0050294C"/>
    <w:rsid w:val="00505F3F"/>
    <w:rsid w:val="005138A8"/>
    <w:rsid w:val="00513FDA"/>
    <w:rsid w:val="00514B66"/>
    <w:rsid w:val="005168FA"/>
    <w:rsid w:val="005208FA"/>
    <w:rsid w:val="005219B9"/>
    <w:rsid w:val="00525E54"/>
    <w:rsid w:val="00526566"/>
    <w:rsid w:val="0052687E"/>
    <w:rsid w:val="00527FC5"/>
    <w:rsid w:val="0053106C"/>
    <w:rsid w:val="005312AE"/>
    <w:rsid w:val="005315AF"/>
    <w:rsid w:val="00531FD3"/>
    <w:rsid w:val="00532209"/>
    <w:rsid w:val="0053280C"/>
    <w:rsid w:val="005375F6"/>
    <w:rsid w:val="00537EC9"/>
    <w:rsid w:val="005409AE"/>
    <w:rsid w:val="00542D0A"/>
    <w:rsid w:val="00543240"/>
    <w:rsid w:val="00544BCE"/>
    <w:rsid w:val="00547D06"/>
    <w:rsid w:val="00550C75"/>
    <w:rsid w:val="005530B2"/>
    <w:rsid w:val="005544B6"/>
    <w:rsid w:val="00556C48"/>
    <w:rsid w:val="00560A0B"/>
    <w:rsid w:val="00562ACB"/>
    <w:rsid w:val="005630D1"/>
    <w:rsid w:val="00564E6F"/>
    <w:rsid w:val="005657A7"/>
    <w:rsid w:val="00565876"/>
    <w:rsid w:val="005663F8"/>
    <w:rsid w:val="00566EFD"/>
    <w:rsid w:val="005755E3"/>
    <w:rsid w:val="00575A4C"/>
    <w:rsid w:val="00577D37"/>
    <w:rsid w:val="0058511A"/>
    <w:rsid w:val="005856D7"/>
    <w:rsid w:val="00591040"/>
    <w:rsid w:val="00592779"/>
    <w:rsid w:val="00593737"/>
    <w:rsid w:val="0059468E"/>
    <w:rsid w:val="005958E3"/>
    <w:rsid w:val="005976D2"/>
    <w:rsid w:val="005A38A2"/>
    <w:rsid w:val="005A5BD6"/>
    <w:rsid w:val="005A7064"/>
    <w:rsid w:val="005B0F39"/>
    <w:rsid w:val="005B124F"/>
    <w:rsid w:val="005B1EAE"/>
    <w:rsid w:val="005B3202"/>
    <w:rsid w:val="005C1527"/>
    <w:rsid w:val="005C4025"/>
    <w:rsid w:val="005C4491"/>
    <w:rsid w:val="005C4FAF"/>
    <w:rsid w:val="005C515C"/>
    <w:rsid w:val="005D1545"/>
    <w:rsid w:val="005D353D"/>
    <w:rsid w:val="005E11A1"/>
    <w:rsid w:val="005E2394"/>
    <w:rsid w:val="005F03A1"/>
    <w:rsid w:val="005F2DEE"/>
    <w:rsid w:val="005F3B2B"/>
    <w:rsid w:val="005F4845"/>
    <w:rsid w:val="005F5D6C"/>
    <w:rsid w:val="00600D5C"/>
    <w:rsid w:val="00601643"/>
    <w:rsid w:val="006057F5"/>
    <w:rsid w:val="006073A8"/>
    <w:rsid w:val="006110DE"/>
    <w:rsid w:val="00613CEA"/>
    <w:rsid w:val="006212EF"/>
    <w:rsid w:val="0062438A"/>
    <w:rsid w:val="00625948"/>
    <w:rsid w:val="00630D31"/>
    <w:rsid w:val="00636C1A"/>
    <w:rsid w:val="006400BB"/>
    <w:rsid w:val="00640951"/>
    <w:rsid w:val="00641097"/>
    <w:rsid w:val="006457E5"/>
    <w:rsid w:val="00645A88"/>
    <w:rsid w:val="0064684F"/>
    <w:rsid w:val="00655C11"/>
    <w:rsid w:val="00662C37"/>
    <w:rsid w:val="00663C85"/>
    <w:rsid w:val="00665F6E"/>
    <w:rsid w:val="00665FAA"/>
    <w:rsid w:val="0067156A"/>
    <w:rsid w:val="00676132"/>
    <w:rsid w:val="00681CC3"/>
    <w:rsid w:val="0068577C"/>
    <w:rsid w:val="0068793C"/>
    <w:rsid w:val="006913E8"/>
    <w:rsid w:val="00695B1E"/>
    <w:rsid w:val="00696EDB"/>
    <w:rsid w:val="006A6782"/>
    <w:rsid w:val="006A774F"/>
    <w:rsid w:val="006A7B61"/>
    <w:rsid w:val="006B049A"/>
    <w:rsid w:val="006B07B5"/>
    <w:rsid w:val="006B1385"/>
    <w:rsid w:val="006B31F6"/>
    <w:rsid w:val="006B4A54"/>
    <w:rsid w:val="006B6C46"/>
    <w:rsid w:val="006B6F81"/>
    <w:rsid w:val="006B7AB5"/>
    <w:rsid w:val="006C0FF0"/>
    <w:rsid w:val="006C67B3"/>
    <w:rsid w:val="006D0394"/>
    <w:rsid w:val="006D05BF"/>
    <w:rsid w:val="006D077E"/>
    <w:rsid w:val="006E0EC2"/>
    <w:rsid w:val="006E3153"/>
    <w:rsid w:val="006E31BC"/>
    <w:rsid w:val="006F1612"/>
    <w:rsid w:val="006F7773"/>
    <w:rsid w:val="0070146B"/>
    <w:rsid w:val="00702057"/>
    <w:rsid w:val="007052A8"/>
    <w:rsid w:val="00705BFD"/>
    <w:rsid w:val="007067C8"/>
    <w:rsid w:val="00707E0C"/>
    <w:rsid w:val="00712237"/>
    <w:rsid w:val="00714440"/>
    <w:rsid w:val="0071459D"/>
    <w:rsid w:val="00715938"/>
    <w:rsid w:val="00722CA4"/>
    <w:rsid w:val="00723698"/>
    <w:rsid w:val="007243C1"/>
    <w:rsid w:val="00730321"/>
    <w:rsid w:val="00731DB8"/>
    <w:rsid w:val="00736B83"/>
    <w:rsid w:val="00740181"/>
    <w:rsid w:val="007401FC"/>
    <w:rsid w:val="00741B2F"/>
    <w:rsid w:val="007427A1"/>
    <w:rsid w:val="00743CC8"/>
    <w:rsid w:val="00747364"/>
    <w:rsid w:val="00747627"/>
    <w:rsid w:val="00755F5B"/>
    <w:rsid w:val="00756C71"/>
    <w:rsid w:val="00761EF4"/>
    <w:rsid w:val="00761FE2"/>
    <w:rsid w:val="00762651"/>
    <w:rsid w:val="00762AB3"/>
    <w:rsid w:val="00764DF5"/>
    <w:rsid w:val="00765542"/>
    <w:rsid w:val="00784A5D"/>
    <w:rsid w:val="007862CC"/>
    <w:rsid w:val="00787C51"/>
    <w:rsid w:val="007903A3"/>
    <w:rsid w:val="0079043F"/>
    <w:rsid w:val="0079694A"/>
    <w:rsid w:val="007A0394"/>
    <w:rsid w:val="007A50DE"/>
    <w:rsid w:val="007A61A4"/>
    <w:rsid w:val="007A72A1"/>
    <w:rsid w:val="007A7EFD"/>
    <w:rsid w:val="007B37BE"/>
    <w:rsid w:val="007B7D4A"/>
    <w:rsid w:val="007C1BEA"/>
    <w:rsid w:val="007C1F06"/>
    <w:rsid w:val="007C23ED"/>
    <w:rsid w:val="007C3B77"/>
    <w:rsid w:val="007C4144"/>
    <w:rsid w:val="007C5C38"/>
    <w:rsid w:val="007C7718"/>
    <w:rsid w:val="007D0EAE"/>
    <w:rsid w:val="007D1C6A"/>
    <w:rsid w:val="007D223B"/>
    <w:rsid w:val="007D25B5"/>
    <w:rsid w:val="007D486C"/>
    <w:rsid w:val="007D719D"/>
    <w:rsid w:val="007E033F"/>
    <w:rsid w:val="007E07CE"/>
    <w:rsid w:val="007E158E"/>
    <w:rsid w:val="007E3363"/>
    <w:rsid w:val="007E56AE"/>
    <w:rsid w:val="007E6085"/>
    <w:rsid w:val="007E653C"/>
    <w:rsid w:val="007F19AF"/>
    <w:rsid w:val="007F2281"/>
    <w:rsid w:val="007F709A"/>
    <w:rsid w:val="0080136D"/>
    <w:rsid w:val="00804EEC"/>
    <w:rsid w:val="00811A01"/>
    <w:rsid w:val="00812E8B"/>
    <w:rsid w:val="008133FE"/>
    <w:rsid w:val="0081359B"/>
    <w:rsid w:val="00814373"/>
    <w:rsid w:val="008176B0"/>
    <w:rsid w:val="0082247B"/>
    <w:rsid w:val="0082332A"/>
    <w:rsid w:val="008248A0"/>
    <w:rsid w:val="00824B9F"/>
    <w:rsid w:val="0083050A"/>
    <w:rsid w:val="008319F4"/>
    <w:rsid w:val="00831DCA"/>
    <w:rsid w:val="00831DCD"/>
    <w:rsid w:val="0083217A"/>
    <w:rsid w:val="00833E32"/>
    <w:rsid w:val="00835045"/>
    <w:rsid w:val="008363B2"/>
    <w:rsid w:val="00837347"/>
    <w:rsid w:val="00842E68"/>
    <w:rsid w:val="00844656"/>
    <w:rsid w:val="008466C8"/>
    <w:rsid w:val="00852407"/>
    <w:rsid w:val="00853760"/>
    <w:rsid w:val="00854EFC"/>
    <w:rsid w:val="00857B31"/>
    <w:rsid w:val="00862A6C"/>
    <w:rsid w:val="00865F7F"/>
    <w:rsid w:val="008755CD"/>
    <w:rsid w:val="008824BA"/>
    <w:rsid w:val="00890DC2"/>
    <w:rsid w:val="00893A30"/>
    <w:rsid w:val="008A0D9C"/>
    <w:rsid w:val="008A2638"/>
    <w:rsid w:val="008A26D7"/>
    <w:rsid w:val="008A3190"/>
    <w:rsid w:val="008A4391"/>
    <w:rsid w:val="008A6A8E"/>
    <w:rsid w:val="008B2DE2"/>
    <w:rsid w:val="008B2FF0"/>
    <w:rsid w:val="008B46B1"/>
    <w:rsid w:val="008B655B"/>
    <w:rsid w:val="008C2915"/>
    <w:rsid w:val="008C3B73"/>
    <w:rsid w:val="008D1C92"/>
    <w:rsid w:val="008D2406"/>
    <w:rsid w:val="008E1EEA"/>
    <w:rsid w:val="008F2D65"/>
    <w:rsid w:val="008F68CB"/>
    <w:rsid w:val="00901712"/>
    <w:rsid w:val="0090456A"/>
    <w:rsid w:val="0090485A"/>
    <w:rsid w:val="00906D7A"/>
    <w:rsid w:val="00913561"/>
    <w:rsid w:val="0091372E"/>
    <w:rsid w:val="009148B0"/>
    <w:rsid w:val="00917A81"/>
    <w:rsid w:val="00921BBB"/>
    <w:rsid w:val="00922715"/>
    <w:rsid w:val="0092679C"/>
    <w:rsid w:val="00926EA5"/>
    <w:rsid w:val="00930091"/>
    <w:rsid w:val="00930BB9"/>
    <w:rsid w:val="0093410E"/>
    <w:rsid w:val="00936A16"/>
    <w:rsid w:val="0093746B"/>
    <w:rsid w:val="009407BF"/>
    <w:rsid w:val="00943026"/>
    <w:rsid w:val="009449BD"/>
    <w:rsid w:val="00944AAE"/>
    <w:rsid w:val="0094508F"/>
    <w:rsid w:val="00946E3A"/>
    <w:rsid w:val="00950E3C"/>
    <w:rsid w:val="009544B1"/>
    <w:rsid w:val="0095709D"/>
    <w:rsid w:val="00962540"/>
    <w:rsid w:val="00964DDC"/>
    <w:rsid w:val="00964E74"/>
    <w:rsid w:val="00972B7B"/>
    <w:rsid w:val="009736E9"/>
    <w:rsid w:val="00973FA7"/>
    <w:rsid w:val="00975F07"/>
    <w:rsid w:val="00976916"/>
    <w:rsid w:val="0098100F"/>
    <w:rsid w:val="00981294"/>
    <w:rsid w:val="00981A74"/>
    <w:rsid w:val="00984B1F"/>
    <w:rsid w:val="00984DF5"/>
    <w:rsid w:val="009854A9"/>
    <w:rsid w:val="00985DE7"/>
    <w:rsid w:val="00986467"/>
    <w:rsid w:val="009870E2"/>
    <w:rsid w:val="009872F4"/>
    <w:rsid w:val="00987A6C"/>
    <w:rsid w:val="00987E6B"/>
    <w:rsid w:val="0099064C"/>
    <w:rsid w:val="00991679"/>
    <w:rsid w:val="00994B37"/>
    <w:rsid w:val="00995959"/>
    <w:rsid w:val="0099714C"/>
    <w:rsid w:val="009A0734"/>
    <w:rsid w:val="009A0C35"/>
    <w:rsid w:val="009A0DA2"/>
    <w:rsid w:val="009A5376"/>
    <w:rsid w:val="009A579B"/>
    <w:rsid w:val="009B1348"/>
    <w:rsid w:val="009B24BF"/>
    <w:rsid w:val="009B3C6A"/>
    <w:rsid w:val="009C03E7"/>
    <w:rsid w:val="009C0D0F"/>
    <w:rsid w:val="009C40EC"/>
    <w:rsid w:val="009C65ED"/>
    <w:rsid w:val="009D0743"/>
    <w:rsid w:val="009D512A"/>
    <w:rsid w:val="009D69A3"/>
    <w:rsid w:val="009D6E56"/>
    <w:rsid w:val="009E10F1"/>
    <w:rsid w:val="009E142A"/>
    <w:rsid w:val="009E4A77"/>
    <w:rsid w:val="009E516C"/>
    <w:rsid w:val="009E7A61"/>
    <w:rsid w:val="009F00CB"/>
    <w:rsid w:val="009F02D3"/>
    <w:rsid w:val="009F149B"/>
    <w:rsid w:val="009F1DC3"/>
    <w:rsid w:val="009F24F8"/>
    <w:rsid w:val="00A021FB"/>
    <w:rsid w:val="00A03EB2"/>
    <w:rsid w:val="00A0631A"/>
    <w:rsid w:val="00A13AA1"/>
    <w:rsid w:val="00A14638"/>
    <w:rsid w:val="00A15372"/>
    <w:rsid w:val="00A16B2F"/>
    <w:rsid w:val="00A23D0D"/>
    <w:rsid w:val="00A27B1F"/>
    <w:rsid w:val="00A27E26"/>
    <w:rsid w:val="00A31D93"/>
    <w:rsid w:val="00A32573"/>
    <w:rsid w:val="00A35F19"/>
    <w:rsid w:val="00A36F13"/>
    <w:rsid w:val="00A40226"/>
    <w:rsid w:val="00A41F70"/>
    <w:rsid w:val="00A45233"/>
    <w:rsid w:val="00A45534"/>
    <w:rsid w:val="00A4686E"/>
    <w:rsid w:val="00A50750"/>
    <w:rsid w:val="00A52D20"/>
    <w:rsid w:val="00A575E0"/>
    <w:rsid w:val="00A62F1C"/>
    <w:rsid w:val="00A634B1"/>
    <w:rsid w:val="00A63F8F"/>
    <w:rsid w:val="00A64EC0"/>
    <w:rsid w:val="00A67259"/>
    <w:rsid w:val="00A701E0"/>
    <w:rsid w:val="00A73C81"/>
    <w:rsid w:val="00A74BEB"/>
    <w:rsid w:val="00A7583D"/>
    <w:rsid w:val="00A758DB"/>
    <w:rsid w:val="00A81733"/>
    <w:rsid w:val="00A82062"/>
    <w:rsid w:val="00A866BB"/>
    <w:rsid w:val="00A90BFE"/>
    <w:rsid w:val="00A91471"/>
    <w:rsid w:val="00A91E67"/>
    <w:rsid w:val="00A9293C"/>
    <w:rsid w:val="00A92E43"/>
    <w:rsid w:val="00A95E10"/>
    <w:rsid w:val="00A968C4"/>
    <w:rsid w:val="00A97B55"/>
    <w:rsid w:val="00A97C80"/>
    <w:rsid w:val="00AA27B7"/>
    <w:rsid w:val="00AA4ECF"/>
    <w:rsid w:val="00AA65E9"/>
    <w:rsid w:val="00AB0D62"/>
    <w:rsid w:val="00AB1713"/>
    <w:rsid w:val="00AB17F1"/>
    <w:rsid w:val="00AB3171"/>
    <w:rsid w:val="00AB4AC2"/>
    <w:rsid w:val="00AB7AC7"/>
    <w:rsid w:val="00AC295C"/>
    <w:rsid w:val="00AD267D"/>
    <w:rsid w:val="00AD4DC2"/>
    <w:rsid w:val="00AE007C"/>
    <w:rsid w:val="00AE0702"/>
    <w:rsid w:val="00AE1CB9"/>
    <w:rsid w:val="00AE426A"/>
    <w:rsid w:val="00AE782F"/>
    <w:rsid w:val="00AF6E2F"/>
    <w:rsid w:val="00B00AEA"/>
    <w:rsid w:val="00B04F13"/>
    <w:rsid w:val="00B057C8"/>
    <w:rsid w:val="00B07C4D"/>
    <w:rsid w:val="00B201E1"/>
    <w:rsid w:val="00B24C75"/>
    <w:rsid w:val="00B2558D"/>
    <w:rsid w:val="00B261F1"/>
    <w:rsid w:val="00B26CD5"/>
    <w:rsid w:val="00B27062"/>
    <w:rsid w:val="00B27AF4"/>
    <w:rsid w:val="00B40969"/>
    <w:rsid w:val="00B4551F"/>
    <w:rsid w:val="00B511E4"/>
    <w:rsid w:val="00B51E13"/>
    <w:rsid w:val="00B53197"/>
    <w:rsid w:val="00B540C3"/>
    <w:rsid w:val="00B54AF2"/>
    <w:rsid w:val="00B55B54"/>
    <w:rsid w:val="00B565EC"/>
    <w:rsid w:val="00B646EA"/>
    <w:rsid w:val="00B65DB3"/>
    <w:rsid w:val="00B66FBD"/>
    <w:rsid w:val="00B67B67"/>
    <w:rsid w:val="00B72BAB"/>
    <w:rsid w:val="00B73B5E"/>
    <w:rsid w:val="00B73C79"/>
    <w:rsid w:val="00B74B37"/>
    <w:rsid w:val="00B74ED7"/>
    <w:rsid w:val="00B81575"/>
    <w:rsid w:val="00B85386"/>
    <w:rsid w:val="00B853F9"/>
    <w:rsid w:val="00B87990"/>
    <w:rsid w:val="00B92998"/>
    <w:rsid w:val="00B933F9"/>
    <w:rsid w:val="00BA0A72"/>
    <w:rsid w:val="00BB14BD"/>
    <w:rsid w:val="00BB6792"/>
    <w:rsid w:val="00BB75D1"/>
    <w:rsid w:val="00BC206C"/>
    <w:rsid w:val="00BC3230"/>
    <w:rsid w:val="00BC3711"/>
    <w:rsid w:val="00BC6FAF"/>
    <w:rsid w:val="00BC76A8"/>
    <w:rsid w:val="00BD1C59"/>
    <w:rsid w:val="00BE2BF3"/>
    <w:rsid w:val="00BE69C4"/>
    <w:rsid w:val="00BE74FC"/>
    <w:rsid w:val="00BF28D2"/>
    <w:rsid w:val="00BF2D73"/>
    <w:rsid w:val="00BF4736"/>
    <w:rsid w:val="00BF4CE4"/>
    <w:rsid w:val="00BF5962"/>
    <w:rsid w:val="00C00972"/>
    <w:rsid w:val="00C00FDF"/>
    <w:rsid w:val="00C103C2"/>
    <w:rsid w:val="00C10802"/>
    <w:rsid w:val="00C13289"/>
    <w:rsid w:val="00C13DA8"/>
    <w:rsid w:val="00C20185"/>
    <w:rsid w:val="00C23187"/>
    <w:rsid w:val="00C23704"/>
    <w:rsid w:val="00C23B59"/>
    <w:rsid w:val="00C24F50"/>
    <w:rsid w:val="00C26A43"/>
    <w:rsid w:val="00C276EA"/>
    <w:rsid w:val="00C31762"/>
    <w:rsid w:val="00C34DA1"/>
    <w:rsid w:val="00C351BD"/>
    <w:rsid w:val="00C35638"/>
    <w:rsid w:val="00C36279"/>
    <w:rsid w:val="00C4378D"/>
    <w:rsid w:val="00C462AC"/>
    <w:rsid w:val="00C51DC7"/>
    <w:rsid w:val="00C542C0"/>
    <w:rsid w:val="00C5492E"/>
    <w:rsid w:val="00C54CBF"/>
    <w:rsid w:val="00C55D78"/>
    <w:rsid w:val="00C55DE8"/>
    <w:rsid w:val="00C6603C"/>
    <w:rsid w:val="00C71E16"/>
    <w:rsid w:val="00C73843"/>
    <w:rsid w:val="00C77BA8"/>
    <w:rsid w:val="00C839B6"/>
    <w:rsid w:val="00C84781"/>
    <w:rsid w:val="00C85CBF"/>
    <w:rsid w:val="00C86A5E"/>
    <w:rsid w:val="00C87CE5"/>
    <w:rsid w:val="00C90639"/>
    <w:rsid w:val="00C9116C"/>
    <w:rsid w:val="00C91EB4"/>
    <w:rsid w:val="00C927A8"/>
    <w:rsid w:val="00C934E3"/>
    <w:rsid w:val="00CA0366"/>
    <w:rsid w:val="00CA1637"/>
    <w:rsid w:val="00CA50F0"/>
    <w:rsid w:val="00CB0B83"/>
    <w:rsid w:val="00CB3E13"/>
    <w:rsid w:val="00CB53B9"/>
    <w:rsid w:val="00CB5F5A"/>
    <w:rsid w:val="00CB77DE"/>
    <w:rsid w:val="00CC1210"/>
    <w:rsid w:val="00CC17E0"/>
    <w:rsid w:val="00CC1AC5"/>
    <w:rsid w:val="00CC3875"/>
    <w:rsid w:val="00CC78F3"/>
    <w:rsid w:val="00CD060A"/>
    <w:rsid w:val="00CD0FEF"/>
    <w:rsid w:val="00CD13B4"/>
    <w:rsid w:val="00CD2671"/>
    <w:rsid w:val="00CD2686"/>
    <w:rsid w:val="00CD393E"/>
    <w:rsid w:val="00CD3A43"/>
    <w:rsid w:val="00CD58D0"/>
    <w:rsid w:val="00CD71EB"/>
    <w:rsid w:val="00CE0E9B"/>
    <w:rsid w:val="00CE156F"/>
    <w:rsid w:val="00CE668E"/>
    <w:rsid w:val="00CE6B79"/>
    <w:rsid w:val="00CF3947"/>
    <w:rsid w:val="00CF4291"/>
    <w:rsid w:val="00CF4568"/>
    <w:rsid w:val="00CF4AE4"/>
    <w:rsid w:val="00CF5236"/>
    <w:rsid w:val="00D03284"/>
    <w:rsid w:val="00D05469"/>
    <w:rsid w:val="00D05A13"/>
    <w:rsid w:val="00D06C15"/>
    <w:rsid w:val="00D07D4F"/>
    <w:rsid w:val="00D137B2"/>
    <w:rsid w:val="00D14F61"/>
    <w:rsid w:val="00D20334"/>
    <w:rsid w:val="00D20469"/>
    <w:rsid w:val="00D23130"/>
    <w:rsid w:val="00D27B71"/>
    <w:rsid w:val="00D30039"/>
    <w:rsid w:val="00D31BC2"/>
    <w:rsid w:val="00D32C01"/>
    <w:rsid w:val="00D34691"/>
    <w:rsid w:val="00D40F8A"/>
    <w:rsid w:val="00D416CF"/>
    <w:rsid w:val="00D44F9C"/>
    <w:rsid w:val="00D47258"/>
    <w:rsid w:val="00D47EF7"/>
    <w:rsid w:val="00D50722"/>
    <w:rsid w:val="00D5167F"/>
    <w:rsid w:val="00D53840"/>
    <w:rsid w:val="00D56FEE"/>
    <w:rsid w:val="00D611D5"/>
    <w:rsid w:val="00D66064"/>
    <w:rsid w:val="00D66504"/>
    <w:rsid w:val="00D726C7"/>
    <w:rsid w:val="00D7388A"/>
    <w:rsid w:val="00D76E35"/>
    <w:rsid w:val="00D8038C"/>
    <w:rsid w:val="00D80E84"/>
    <w:rsid w:val="00D825A0"/>
    <w:rsid w:val="00D91370"/>
    <w:rsid w:val="00D916C0"/>
    <w:rsid w:val="00D91E00"/>
    <w:rsid w:val="00D926B3"/>
    <w:rsid w:val="00D9508C"/>
    <w:rsid w:val="00D96E82"/>
    <w:rsid w:val="00DA0185"/>
    <w:rsid w:val="00DA2F64"/>
    <w:rsid w:val="00DA765D"/>
    <w:rsid w:val="00DB20F0"/>
    <w:rsid w:val="00DB2103"/>
    <w:rsid w:val="00DB54B1"/>
    <w:rsid w:val="00DB6644"/>
    <w:rsid w:val="00DB76BD"/>
    <w:rsid w:val="00DC0AEA"/>
    <w:rsid w:val="00DC101C"/>
    <w:rsid w:val="00DC1A64"/>
    <w:rsid w:val="00DC1B08"/>
    <w:rsid w:val="00DC39AB"/>
    <w:rsid w:val="00DC3CBE"/>
    <w:rsid w:val="00DC6314"/>
    <w:rsid w:val="00DC6983"/>
    <w:rsid w:val="00DD5D9B"/>
    <w:rsid w:val="00DD6560"/>
    <w:rsid w:val="00DE7775"/>
    <w:rsid w:val="00DF4C11"/>
    <w:rsid w:val="00E010AB"/>
    <w:rsid w:val="00E0262B"/>
    <w:rsid w:val="00E02DF9"/>
    <w:rsid w:val="00E04A05"/>
    <w:rsid w:val="00E11A80"/>
    <w:rsid w:val="00E14AC4"/>
    <w:rsid w:val="00E16260"/>
    <w:rsid w:val="00E165C9"/>
    <w:rsid w:val="00E16CA8"/>
    <w:rsid w:val="00E178DF"/>
    <w:rsid w:val="00E2333F"/>
    <w:rsid w:val="00E23573"/>
    <w:rsid w:val="00E24D3C"/>
    <w:rsid w:val="00E30C67"/>
    <w:rsid w:val="00E444B0"/>
    <w:rsid w:val="00E456D1"/>
    <w:rsid w:val="00E47D22"/>
    <w:rsid w:val="00E51907"/>
    <w:rsid w:val="00E537DC"/>
    <w:rsid w:val="00E54F63"/>
    <w:rsid w:val="00E56111"/>
    <w:rsid w:val="00E5740B"/>
    <w:rsid w:val="00E60B78"/>
    <w:rsid w:val="00E62841"/>
    <w:rsid w:val="00E62D97"/>
    <w:rsid w:val="00E635F1"/>
    <w:rsid w:val="00E6586A"/>
    <w:rsid w:val="00E67166"/>
    <w:rsid w:val="00E74556"/>
    <w:rsid w:val="00E7656D"/>
    <w:rsid w:val="00E83C3C"/>
    <w:rsid w:val="00E8490B"/>
    <w:rsid w:val="00E84C4C"/>
    <w:rsid w:val="00EA1169"/>
    <w:rsid w:val="00EA1846"/>
    <w:rsid w:val="00EA5A5D"/>
    <w:rsid w:val="00EB12C8"/>
    <w:rsid w:val="00EB3ED1"/>
    <w:rsid w:val="00EB451B"/>
    <w:rsid w:val="00EC0B1C"/>
    <w:rsid w:val="00EC16D7"/>
    <w:rsid w:val="00EC207C"/>
    <w:rsid w:val="00EC5A4D"/>
    <w:rsid w:val="00ED19E4"/>
    <w:rsid w:val="00ED2EC6"/>
    <w:rsid w:val="00ED3522"/>
    <w:rsid w:val="00ED5D14"/>
    <w:rsid w:val="00ED60AB"/>
    <w:rsid w:val="00ED71F1"/>
    <w:rsid w:val="00ED7269"/>
    <w:rsid w:val="00EE57CE"/>
    <w:rsid w:val="00EF0B33"/>
    <w:rsid w:val="00EF1D6E"/>
    <w:rsid w:val="00EF2C64"/>
    <w:rsid w:val="00EF3113"/>
    <w:rsid w:val="00EF403F"/>
    <w:rsid w:val="00EF4A48"/>
    <w:rsid w:val="00EF5EE9"/>
    <w:rsid w:val="00EF6A4E"/>
    <w:rsid w:val="00EF7E86"/>
    <w:rsid w:val="00F019B7"/>
    <w:rsid w:val="00F04767"/>
    <w:rsid w:val="00F0645D"/>
    <w:rsid w:val="00F069EA"/>
    <w:rsid w:val="00F06DD8"/>
    <w:rsid w:val="00F1011D"/>
    <w:rsid w:val="00F10E8E"/>
    <w:rsid w:val="00F15A02"/>
    <w:rsid w:val="00F16D44"/>
    <w:rsid w:val="00F21582"/>
    <w:rsid w:val="00F21A4B"/>
    <w:rsid w:val="00F269C6"/>
    <w:rsid w:val="00F27B05"/>
    <w:rsid w:val="00F3139A"/>
    <w:rsid w:val="00F31D01"/>
    <w:rsid w:val="00F46E94"/>
    <w:rsid w:val="00F47E33"/>
    <w:rsid w:val="00F509E1"/>
    <w:rsid w:val="00F53688"/>
    <w:rsid w:val="00F554FB"/>
    <w:rsid w:val="00F5725E"/>
    <w:rsid w:val="00F623CD"/>
    <w:rsid w:val="00F62886"/>
    <w:rsid w:val="00F64A9D"/>
    <w:rsid w:val="00F70938"/>
    <w:rsid w:val="00F71AA9"/>
    <w:rsid w:val="00F72309"/>
    <w:rsid w:val="00F73B92"/>
    <w:rsid w:val="00F74D92"/>
    <w:rsid w:val="00F74DE3"/>
    <w:rsid w:val="00F91102"/>
    <w:rsid w:val="00F931AF"/>
    <w:rsid w:val="00F95903"/>
    <w:rsid w:val="00F963D8"/>
    <w:rsid w:val="00FA3669"/>
    <w:rsid w:val="00FA4685"/>
    <w:rsid w:val="00FA6870"/>
    <w:rsid w:val="00FA7877"/>
    <w:rsid w:val="00FB18A0"/>
    <w:rsid w:val="00FB1CE3"/>
    <w:rsid w:val="00FB245D"/>
    <w:rsid w:val="00FB6B77"/>
    <w:rsid w:val="00FC5B4F"/>
    <w:rsid w:val="00FC6039"/>
    <w:rsid w:val="00FC7348"/>
    <w:rsid w:val="00FD21D2"/>
    <w:rsid w:val="00FD3B4C"/>
    <w:rsid w:val="00FD41C3"/>
    <w:rsid w:val="00FD7C9C"/>
    <w:rsid w:val="00FE2265"/>
    <w:rsid w:val="00FE2DAD"/>
    <w:rsid w:val="00FE524B"/>
    <w:rsid w:val="00FE6586"/>
    <w:rsid w:val="00FF1472"/>
    <w:rsid w:val="00FF4226"/>
    <w:rsid w:val="00FF4C80"/>
    <w:rsid w:val="00FF5B67"/>
    <w:rsid w:val="00FF60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2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C46"/>
  </w:style>
  <w:style w:type="paragraph" w:styleId="Heading3">
    <w:name w:val="heading 3"/>
    <w:basedOn w:val="Normal"/>
    <w:next w:val="Normal"/>
    <w:link w:val="Heading3Char"/>
    <w:qFormat/>
    <w:rsid w:val="00865F7F"/>
    <w:pPr>
      <w:keepNext/>
      <w:spacing w:after="0" w:line="240" w:lineRule="auto"/>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1D2"/>
  </w:style>
  <w:style w:type="paragraph" w:styleId="Footer">
    <w:name w:val="footer"/>
    <w:basedOn w:val="Normal"/>
    <w:link w:val="FooterChar"/>
    <w:uiPriority w:val="99"/>
    <w:unhideWhenUsed/>
    <w:rsid w:val="00FD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1D2"/>
  </w:style>
  <w:style w:type="paragraph" w:styleId="ListParagraph">
    <w:name w:val="List Paragraph"/>
    <w:basedOn w:val="Normal"/>
    <w:uiPriority w:val="34"/>
    <w:qFormat/>
    <w:rsid w:val="00A9293C"/>
    <w:pPr>
      <w:ind w:left="720"/>
      <w:contextualSpacing/>
    </w:pPr>
  </w:style>
  <w:style w:type="character" w:customStyle="1" w:styleId="Heading3Char">
    <w:name w:val="Heading 3 Char"/>
    <w:basedOn w:val="DefaultParagraphFont"/>
    <w:link w:val="Heading3"/>
    <w:rsid w:val="00865F7F"/>
    <w:rPr>
      <w:rFonts w:ascii="Times New Roman" w:eastAsia="Times New Roman" w:hAnsi="Times New Roman" w:cs="Times New Roman"/>
      <w:sz w:val="24"/>
      <w:szCs w:val="20"/>
    </w:rPr>
  </w:style>
  <w:style w:type="paragraph" w:styleId="BodyText">
    <w:name w:val="Body Text"/>
    <w:basedOn w:val="Normal"/>
    <w:link w:val="BodyTextChar"/>
    <w:rsid w:val="00865F7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65F7F"/>
    <w:rPr>
      <w:rFonts w:ascii="Times New Roman" w:eastAsia="Times New Roman" w:hAnsi="Times New Roman" w:cs="Times New Roman"/>
      <w:sz w:val="24"/>
      <w:szCs w:val="20"/>
    </w:rPr>
  </w:style>
  <w:style w:type="table" w:styleId="TableGrid">
    <w:name w:val="Table Grid"/>
    <w:basedOn w:val="TableNormal"/>
    <w:uiPriority w:val="59"/>
    <w:rsid w:val="00865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2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C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84353">
      <w:bodyDiv w:val="1"/>
      <w:marLeft w:val="0"/>
      <w:marRight w:val="0"/>
      <w:marTop w:val="0"/>
      <w:marBottom w:val="0"/>
      <w:divBdr>
        <w:top w:val="none" w:sz="0" w:space="0" w:color="auto"/>
        <w:left w:val="none" w:sz="0" w:space="0" w:color="auto"/>
        <w:bottom w:val="none" w:sz="0" w:space="0" w:color="auto"/>
        <w:right w:val="none" w:sz="0" w:space="0" w:color="auto"/>
      </w:divBdr>
    </w:div>
    <w:div w:id="893587191">
      <w:bodyDiv w:val="1"/>
      <w:marLeft w:val="0"/>
      <w:marRight w:val="0"/>
      <w:marTop w:val="0"/>
      <w:marBottom w:val="0"/>
      <w:divBdr>
        <w:top w:val="none" w:sz="0" w:space="0" w:color="auto"/>
        <w:left w:val="none" w:sz="0" w:space="0" w:color="auto"/>
        <w:bottom w:val="none" w:sz="0" w:space="0" w:color="auto"/>
        <w:right w:val="none" w:sz="0" w:space="0" w:color="auto"/>
      </w:divBdr>
    </w:div>
    <w:div w:id="938172025">
      <w:bodyDiv w:val="1"/>
      <w:marLeft w:val="0"/>
      <w:marRight w:val="0"/>
      <w:marTop w:val="0"/>
      <w:marBottom w:val="0"/>
      <w:divBdr>
        <w:top w:val="none" w:sz="0" w:space="0" w:color="auto"/>
        <w:left w:val="none" w:sz="0" w:space="0" w:color="auto"/>
        <w:bottom w:val="none" w:sz="0" w:space="0" w:color="auto"/>
        <w:right w:val="none" w:sz="0" w:space="0" w:color="auto"/>
      </w:divBdr>
    </w:div>
    <w:div w:id="1055082177">
      <w:bodyDiv w:val="1"/>
      <w:marLeft w:val="0"/>
      <w:marRight w:val="0"/>
      <w:marTop w:val="0"/>
      <w:marBottom w:val="0"/>
      <w:divBdr>
        <w:top w:val="none" w:sz="0" w:space="0" w:color="auto"/>
        <w:left w:val="none" w:sz="0" w:space="0" w:color="auto"/>
        <w:bottom w:val="none" w:sz="0" w:space="0" w:color="auto"/>
        <w:right w:val="none" w:sz="0" w:space="0" w:color="auto"/>
      </w:divBdr>
      <w:divsChild>
        <w:div w:id="492179499">
          <w:marLeft w:val="0"/>
          <w:marRight w:val="0"/>
          <w:marTop w:val="0"/>
          <w:marBottom w:val="0"/>
          <w:divBdr>
            <w:top w:val="none" w:sz="0" w:space="0" w:color="auto"/>
            <w:left w:val="none" w:sz="0" w:space="0" w:color="auto"/>
            <w:bottom w:val="none" w:sz="0" w:space="0" w:color="auto"/>
            <w:right w:val="none" w:sz="0" w:space="0" w:color="auto"/>
          </w:divBdr>
          <w:divsChild>
            <w:div w:id="1487015157">
              <w:marLeft w:val="0"/>
              <w:marRight w:val="0"/>
              <w:marTop w:val="0"/>
              <w:marBottom w:val="0"/>
              <w:divBdr>
                <w:top w:val="none" w:sz="0" w:space="0" w:color="auto"/>
                <w:left w:val="none" w:sz="0" w:space="0" w:color="auto"/>
                <w:bottom w:val="none" w:sz="0" w:space="0" w:color="auto"/>
                <w:right w:val="none" w:sz="0" w:space="0" w:color="auto"/>
              </w:divBdr>
              <w:divsChild>
                <w:div w:id="1827015560">
                  <w:marLeft w:val="0"/>
                  <w:marRight w:val="0"/>
                  <w:marTop w:val="120"/>
                  <w:marBottom w:val="0"/>
                  <w:divBdr>
                    <w:top w:val="none" w:sz="0" w:space="0" w:color="auto"/>
                    <w:left w:val="none" w:sz="0" w:space="0" w:color="auto"/>
                    <w:bottom w:val="none" w:sz="0" w:space="0" w:color="auto"/>
                    <w:right w:val="none" w:sz="0" w:space="0" w:color="auto"/>
                  </w:divBdr>
                  <w:divsChild>
                    <w:div w:id="1446539541">
                      <w:marLeft w:val="0"/>
                      <w:marRight w:val="0"/>
                      <w:marTop w:val="0"/>
                      <w:marBottom w:val="0"/>
                      <w:divBdr>
                        <w:top w:val="none" w:sz="0" w:space="0" w:color="auto"/>
                        <w:left w:val="none" w:sz="0" w:space="0" w:color="auto"/>
                        <w:bottom w:val="none" w:sz="0" w:space="0" w:color="auto"/>
                        <w:right w:val="none" w:sz="0" w:space="0" w:color="auto"/>
                      </w:divBdr>
                      <w:divsChild>
                        <w:div w:id="1606765105">
                          <w:marLeft w:val="0"/>
                          <w:marRight w:val="0"/>
                          <w:marTop w:val="0"/>
                          <w:marBottom w:val="0"/>
                          <w:divBdr>
                            <w:top w:val="none" w:sz="0" w:space="0" w:color="auto"/>
                            <w:left w:val="none" w:sz="0" w:space="0" w:color="auto"/>
                            <w:bottom w:val="none" w:sz="0" w:space="0" w:color="auto"/>
                            <w:right w:val="none" w:sz="0" w:space="0" w:color="auto"/>
                          </w:divBdr>
                          <w:divsChild>
                            <w:div w:id="383408904">
                              <w:marLeft w:val="0"/>
                              <w:marRight w:val="0"/>
                              <w:marTop w:val="0"/>
                              <w:marBottom w:val="0"/>
                              <w:divBdr>
                                <w:top w:val="none" w:sz="0" w:space="0" w:color="auto"/>
                                <w:left w:val="none" w:sz="0" w:space="0" w:color="auto"/>
                                <w:bottom w:val="none" w:sz="0" w:space="0" w:color="auto"/>
                                <w:right w:val="none" w:sz="0" w:space="0" w:color="auto"/>
                              </w:divBdr>
                              <w:divsChild>
                                <w:div w:id="1239636622">
                                  <w:marLeft w:val="0"/>
                                  <w:marRight w:val="0"/>
                                  <w:marTop w:val="0"/>
                                  <w:marBottom w:val="0"/>
                                  <w:divBdr>
                                    <w:top w:val="none" w:sz="0" w:space="0" w:color="auto"/>
                                    <w:left w:val="none" w:sz="0" w:space="0" w:color="auto"/>
                                    <w:bottom w:val="none" w:sz="0" w:space="0" w:color="auto"/>
                                    <w:right w:val="none" w:sz="0" w:space="0" w:color="auto"/>
                                  </w:divBdr>
                                  <w:divsChild>
                                    <w:div w:id="577666582">
                                      <w:marLeft w:val="0"/>
                                      <w:marRight w:val="0"/>
                                      <w:marTop w:val="30"/>
                                      <w:marBottom w:val="0"/>
                                      <w:divBdr>
                                        <w:top w:val="none" w:sz="0" w:space="0" w:color="auto"/>
                                        <w:left w:val="none" w:sz="0" w:space="0" w:color="auto"/>
                                        <w:bottom w:val="none" w:sz="0" w:space="0" w:color="auto"/>
                                        <w:right w:val="none" w:sz="0" w:space="0" w:color="auto"/>
                                      </w:divBdr>
                                      <w:divsChild>
                                        <w:div w:id="14376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118297">
      <w:bodyDiv w:val="1"/>
      <w:marLeft w:val="0"/>
      <w:marRight w:val="0"/>
      <w:marTop w:val="0"/>
      <w:marBottom w:val="0"/>
      <w:divBdr>
        <w:top w:val="none" w:sz="0" w:space="0" w:color="auto"/>
        <w:left w:val="none" w:sz="0" w:space="0" w:color="auto"/>
        <w:bottom w:val="none" w:sz="0" w:space="0" w:color="auto"/>
        <w:right w:val="none" w:sz="0" w:space="0" w:color="auto"/>
      </w:divBdr>
    </w:div>
    <w:div w:id="1776554057">
      <w:bodyDiv w:val="1"/>
      <w:marLeft w:val="0"/>
      <w:marRight w:val="0"/>
      <w:marTop w:val="0"/>
      <w:marBottom w:val="0"/>
      <w:divBdr>
        <w:top w:val="none" w:sz="0" w:space="0" w:color="auto"/>
        <w:left w:val="none" w:sz="0" w:space="0" w:color="auto"/>
        <w:bottom w:val="none" w:sz="0" w:space="0" w:color="auto"/>
        <w:right w:val="none" w:sz="0" w:space="0" w:color="auto"/>
      </w:divBdr>
    </w:div>
    <w:div w:id="1921450735">
      <w:bodyDiv w:val="1"/>
      <w:marLeft w:val="0"/>
      <w:marRight w:val="0"/>
      <w:marTop w:val="0"/>
      <w:marBottom w:val="0"/>
      <w:divBdr>
        <w:top w:val="none" w:sz="0" w:space="0" w:color="auto"/>
        <w:left w:val="none" w:sz="0" w:space="0" w:color="auto"/>
        <w:bottom w:val="none" w:sz="0" w:space="0" w:color="auto"/>
        <w:right w:val="none" w:sz="0" w:space="0" w:color="auto"/>
      </w:divBdr>
    </w:div>
    <w:div w:id="20062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6507425158B44695BAC6C906B682DC" ma:contentTypeVersion="13" ma:contentTypeDescription="Create a new document." ma:contentTypeScope="" ma:versionID="e155a1cbd384e77b5c982878f4006d44">
  <xsd:schema xmlns:xsd="http://www.w3.org/2001/XMLSchema" xmlns:xs="http://www.w3.org/2001/XMLSchema" xmlns:p="http://schemas.microsoft.com/office/2006/metadata/properties" xmlns:ns2="e0b0128f-075f-4368-b231-1f3b6f8cb77d" xmlns:ns3="0a0f8252-2408-42cf-a71c-780e7c23b2ac" targetNamespace="http://schemas.microsoft.com/office/2006/metadata/properties" ma:root="true" ma:fieldsID="c594616d2b41865d2f8686afb5fbc9d7" ns2:_="" ns3:_="">
    <xsd:import namespace="e0b0128f-075f-4368-b231-1f3b6f8cb77d"/>
    <xsd:import namespace="0a0f8252-2408-42cf-a71c-780e7c23b2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0128f-075f-4368-b231-1f3b6f8cb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ce1c23-0495-4d21-aab0-0140de20fd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0f8252-2408-42cf-a71c-780e7c23b2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5ff62e-1d0e-4790-8f19-37e9171487c5}" ma:internalName="TaxCatchAll" ma:showField="CatchAllData" ma:web="0a0f8252-2408-42cf-a71c-780e7c23b2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0f8252-2408-42cf-a71c-780e7c23b2ac" xsi:nil="true"/>
    <lcf76f155ced4ddcb4097134ff3c332f xmlns="e0b0128f-075f-4368-b231-1f3b6f8cb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FF48E6-3B06-4EBE-ABA1-20891C348152}">
  <ds:schemaRefs>
    <ds:schemaRef ds:uri="http://schemas.openxmlformats.org/officeDocument/2006/bibliography"/>
  </ds:schemaRefs>
</ds:datastoreItem>
</file>

<file path=customXml/itemProps2.xml><?xml version="1.0" encoding="utf-8"?>
<ds:datastoreItem xmlns:ds="http://schemas.openxmlformats.org/officeDocument/2006/customXml" ds:itemID="{C2BE565C-9D20-4F18-8460-7348D8AE7DD8}"/>
</file>

<file path=customXml/itemProps3.xml><?xml version="1.0" encoding="utf-8"?>
<ds:datastoreItem xmlns:ds="http://schemas.openxmlformats.org/officeDocument/2006/customXml" ds:itemID="{E33C23CB-530B-4F91-B2AA-8C537035CC0A}"/>
</file>

<file path=customXml/itemProps4.xml><?xml version="1.0" encoding="utf-8"?>
<ds:datastoreItem xmlns:ds="http://schemas.openxmlformats.org/officeDocument/2006/customXml" ds:itemID="{FEA08955-7DA4-4D4D-90B1-A2755412AFA2}"/>
</file>

<file path=docProps/app.xml><?xml version="1.0" encoding="utf-8"?>
<Properties xmlns="http://schemas.openxmlformats.org/officeDocument/2006/extended-properties" xmlns:vt="http://schemas.openxmlformats.org/officeDocument/2006/docPropsVTypes">
  <Template>Normal</Template>
  <TotalTime>1203</TotalTime>
  <Pages>5</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Kajal</cp:lastModifiedBy>
  <cp:revision>884</cp:revision>
  <cp:lastPrinted>2019-08-03T07:16:00Z</cp:lastPrinted>
  <dcterms:created xsi:type="dcterms:W3CDTF">2017-12-18T08:52:00Z</dcterms:created>
  <dcterms:modified xsi:type="dcterms:W3CDTF">2022-07-30T11:15:00Z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0x010100646507425158B44695BAC6C906B682DC</vt:lpwstr>
  </property>
  <property fmtid="{D5CDD505-2E9C-101B-9397-08002B2CF9AE}" pid="3" name="Order">
    <vt:r8>20534600</vt:r8>
  </property>
  <property fmtid="{D5CDD505-2E9C-101B-9397-08002B2CF9AE}" pid="4" name="MediaServiceImageTags">
    <vt:lpwstr/>
  </property>
</Properties>
</file>